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EE1EF" w14:textId="78CEA44F" w:rsidR="006E51CB" w:rsidRDefault="002429BE" w:rsidP="00A71CE6">
      <w:pPr>
        <w:jc w:val="center"/>
        <w:rPr>
          <w:rFonts w:ascii="HK Grotesk" w:eastAsia="HK Grotesk" w:hAnsi="HK Grotesk" w:cs="Times New Roman"/>
          <w:b/>
          <w:bCs/>
          <w:color w:val="FF6600"/>
          <w:sz w:val="28"/>
          <w:szCs w:val="28"/>
        </w:rPr>
      </w:pPr>
      <w:bookmarkStart w:id="0" w:name="_Hlk25928297"/>
      <w:r w:rsidRPr="002429BE">
        <w:rPr>
          <w:rFonts w:ascii="HK Grotesk" w:eastAsia="HK Grotesk" w:hAnsi="HK Grotesk" w:cs="Times New Roman"/>
          <w:b/>
          <w:bCs/>
          <w:color w:val="FF6600"/>
          <w:sz w:val="28"/>
          <w:szCs w:val="28"/>
        </w:rPr>
        <w:t xml:space="preserve">Functieprofiel </w:t>
      </w:r>
      <w:r w:rsidR="006E51CB">
        <w:rPr>
          <w:rFonts w:ascii="HK Grotesk" w:eastAsia="HK Grotesk" w:hAnsi="HK Grotesk" w:cs="Times New Roman"/>
          <w:b/>
          <w:bCs/>
          <w:color w:val="FF6600"/>
          <w:sz w:val="28"/>
          <w:szCs w:val="28"/>
        </w:rPr>
        <w:t>en Werkwijze</w:t>
      </w:r>
    </w:p>
    <w:p w14:paraId="348411F9" w14:textId="2A82679B" w:rsidR="002429BE" w:rsidRPr="002429BE" w:rsidRDefault="002429BE" w:rsidP="00A71CE6">
      <w:pPr>
        <w:jc w:val="center"/>
        <w:rPr>
          <w:rFonts w:ascii="HK Grotesk" w:eastAsia="HK Grotesk" w:hAnsi="HK Grotesk" w:cs="Times New Roman"/>
          <w:b/>
          <w:bCs/>
          <w:color w:val="00378A"/>
          <w:sz w:val="28"/>
          <w:szCs w:val="28"/>
        </w:rPr>
      </w:pPr>
      <w:r w:rsidRPr="002429BE">
        <w:rPr>
          <w:rFonts w:ascii="HK Grotesk" w:eastAsia="HK Grotesk" w:hAnsi="HK Grotesk" w:cs="Times New Roman"/>
          <w:b/>
          <w:bCs/>
          <w:color w:val="FF6600"/>
          <w:sz w:val="28"/>
          <w:szCs w:val="28"/>
        </w:rPr>
        <w:t>Vertrouwenscontactpersoon vereniging</w:t>
      </w:r>
      <w:r w:rsidR="00B760DF">
        <w:rPr>
          <w:rFonts w:ascii="HK Grotesk" w:eastAsia="HK Grotesk" w:hAnsi="HK Grotesk" w:cs="Times New Roman"/>
          <w:b/>
          <w:bCs/>
          <w:color w:val="FF6600"/>
          <w:sz w:val="28"/>
          <w:szCs w:val="28"/>
        </w:rPr>
        <w:t xml:space="preserve"> (VCP-V)</w:t>
      </w:r>
    </w:p>
    <w:p w14:paraId="49B23A99" w14:textId="77777777" w:rsidR="002429BE" w:rsidRPr="002429BE" w:rsidRDefault="002429BE" w:rsidP="002429BE">
      <w:pPr>
        <w:rPr>
          <w:rFonts w:ascii="HK Grotesk" w:eastAsia="HK Grotesk" w:hAnsi="HK Grotesk" w:cs="Times New Roman"/>
          <w:b/>
          <w:bCs/>
          <w:color w:val="FF6600"/>
          <w:sz w:val="24"/>
          <w:szCs w:val="24"/>
        </w:rPr>
      </w:pPr>
    </w:p>
    <w:p w14:paraId="71BDD5F3" w14:textId="1C55EF07" w:rsidR="00256A2B" w:rsidRDefault="00DA0465" w:rsidP="008B624B">
      <w:pPr>
        <w:jc w:val="center"/>
        <w:rPr>
          <w:rFonts w:ascii="HK Grotesk" w:eastAsia="HK Grotesk" w:hAnsi="HK Grotesk" w:cs="Times New Roman"/>
          <w:b/>
          <w:bCs/>
          <w:color w:val="FF6600"/>
          <w:sz w:val="24"/>
          <w:szCs w:val="24"/>
          <w:u w:val="single"/>
        </w:rPr>
      </w:pPr>
      <w:r w:rsidRPr="008B624B">
        <w:rPr>
          <w:rFonts w:ascii="HK Grotesk" w:eastAsia="HK Grotesk" w:hAnsi="HK Grotesk" w:cs="Times New Roman"/>
          <w:b/>
          <w:bCs/>
          <w:color w:val="FF6600"/>
          <w:sz w:val="24"/>
          <w:szCs w:val="24"/>
          <w:u w:val="single"/>
        </w:rPr>
        <w:t>INHOUD FUNCTIE</w:t>
      </w:r>
    </w:p>
    <w:p w14:paraId="461A2C5E" w14:textId="77777777" w:rsidR="006229D7" w:rsidRPr="008B624B" w:rsidRDefault="006229D7" w:rsidP="008B624B">
      <w:pPr>
        <w:jc w:val="center"/>
        <w:rPr>
          <w:rFonts w:ascii="HK Grotesk" w:eastAsia="HK Grotesk" w:hAnsi="HK Grotesk" w:cs="Times New Roman"/>
          <w:b/>
          <w:bCs/>
          <w:color w:val="FF6600"/>
          <w:sz w:val="24"/>
          <w:szCs w:val="24"/>
          <w:u w:val="single"/>
        </w:rPr>
      </w:pPr>
    </w:p>
    <w:p w14:paraId="757FB7A2" w14:textId="79E56E1A" w:rsidR="006B5C22" w:rsidRPr="00012D7F" w:rsidRDefault="002429BE" w:rsidP="006B5C22">
      <w:pPr>
        <w:rPr>
          <w:rFonts w:ascii="HK Grotesk" w:eastAsia="HK Grotesk" w:hAnsi="HK Grotesk" w:cs="Times New Roman"/>
          <w:color w:val="00378A"/>
          <w:sz w:val="16"/>
          <w:szCs w:val="16"/>
        </w:rPr>
      </w:pPr>
      <w:r w:rsidRPr="00012D7F">
        <w:rPr>
          <w:rFonts w:ascii="HK Grotesk" w:eastAsia="HK Grotesk" w:hAnsi="HK Grotesk" w:cs="Times New Roman"/>
          <w:b/>
          <w:bCs/>
          <w:color w:val="FF6600"/>
        </w:rPr>
        <w:t>Algemene taakomschrijving en rol context</w:t>
      </w:r>
      <w:bookmarkEnd w:id="0"/>
    </w:p>
    <w:p w14:paraId="5206F33B" w14:textId="799DD82E" w:rsidR="00B53C92" w:rsidRPr="000D789E" w:rsidRDefault="00B53C92" w:rsidP="00B53C92">
      <w:pPr>
        <w:autoSpaceDE w:val="0"/>
        <w:autoSpaceDN w:val="0"/>
        <w:adjustRightInd w:val="0"/>
        <w:spacing w:line="240" w:lineRule="auto"/>
        <w:rPr>
          <w:rFonts w:cs="Times New Roman"/>
        </w:rPr>
      </w:pPr>
      <w:r>
        <w:rPr>
          <w:rFonts w:ascii="HK Grotesk" w:eastAsia="HK Grotesk" w:hAnsi="HK Grotesk" w:cs="Times New Roman"/>
          <w:color w:val="00378A"/>
        </w:rPr>
        <w:t>D</w:t>
      </w:r>
      <w:r w:rsidRPr="002429BE">
        <w:rPr>
          <w:rFonts w:ascii="HK Grotesk" w:eastAsia="HK Grotesk" w:hAnsi="HK Grotesk" w:cs="Times New Roman"/>
          <w:color w:val="00378A"/>
        </w:rPr>
        <w:t xml:space="preserve">e </w:t>
      </w:r>
      <w:r>
        <w:rPr>
          <w:rFonts w:ascii="HK Grotesk" w:eastAsia="HK Grotesk" w:hAnsi="HK Grotesk" w:cs="Times New Roman"/>
          <w:color w:val="00378A"/>
        </w:rPr>
        <w:t>VCP-V</w:t>
      </w:r>
      <w:r w:rsidRPr="002429BE">
        <w:rPr>
          <w:rFonts w:ascii="HK Grotesk" w:eastAsia="HK Grotesk" w:hAnsi="HK Grotesk" w:cs="Times New Roman"/>
          <w:color w:val="00378A"/>
        </w:rPr>
        <w:t xml:space="preserve"> </w:t>
      </w:r>
      <w:r w:rsidRPr="000D789E">
        <w:rPr>
          <w:rFonts w:cs="Times New Roman"/>
        </w:rPr>
        <w:t xml:space="preserve">vervult </w:t>
      </w:r>
      <w:r>
        <w:rPr>
          <w:rFonts w:cs="Times New Roman"/>
        </w:rPr>
        <w:t xml:space="preserve">binnen de vereniging </w:t>
      </w:r>
      <w:r w:rsidRPr="000D789E">
        <w:rPr>
          <w:rFonts w:cs="Times New Roman"/>
        </w:rPr>
        <w:t xml:space="preserve">de rol </w:t>
      </w:r>
      <w:r>
        <w:rPr>
          <w:rFonts w:cs="Times New Roman"/>
        </w:rPr>
        <w:t>van</w:t>
      </w:r>
      <w:r w:rsidRPr="000D789E">
        <w:rPr>
          <w:rFonts w:cs="Times New Roman"/>
        </w:rPr>
        <w:t xml:space="preserve"> laagdrempelig aanspreekpunt </w:t>
      </w:r>
      <w:r>
        <w:rPr>
          <w:rFonts w:cs="Times New Roman"/>
        </w:rPr>
        <w:t xml:space="preserve">en eerste opvang van </w:t>
      </w:r>
      <w:r w:rsidRPr="000D789E">
        <w:rPr>
          <w:rFonts w:cs="Times New Roman"/>
        </w:rPr>
        <w:t>signalen van grensoverschrijdend gedra</w:t>
      </w:r>
      <w:r w:rsidR="001B4600">
        <w:rPr>
          <w:rFonts w:cs="Times New Roman"/>
        </w:rPr>
        <w:t>g</w:t>
      </w:r>
      <w:r>
        <w:rPr>
          <w:rFonts w:cs="Times New Roman"/>
        </w:rPr>
        <w:t>.</w:t>
      </w:r>
    </w:p>
    <w:p w14:paraId="006DC35B" w14:textId="46654AE5" w:rsidR="00B53C92" w:rsidRDefault="00B53C92" w:rsidP="00B53C92">
      <w:pPr>
        <w:rPr>
          <w:rFonts w:ascii="HK Grotesk" w:eastAsia="HK Grotesk" w:hAnsi="HK Grotesk" w:cs="Times New Roman"/>
          <w:color w:val="00378A"/>
        </w:rPr>
      </w:pPr>
      <w:r w:rsidRPr="00311E3B">
        <w:rPr>
          <w:rFonts w:ascii="HK Grotesk" w:eastAsia="HK Grotesk" w:hAnsi="HK Grotesk" w:cs="Times New Roman"/>
          <w:color w:val="00378A"/>
        </w:rPr>
        <w:t xml:space="preserve">De </w:t>
      </w:r>
      <w:r>
        <w:rPr>
          <w:rFonts w:ascii="HK Grotesk" w:eastAsia="HK Grotesk" w:hAnsi="HK Grotesk" w:cs="Times New Roman"/>
          <w:color w:val="00378A"/>
        </w:rPr>
        <w:t>VCP-V</w:t>
      </w:r>
      <w:r w:rsidRPr="00311E3B">
        <w:rPr>
          <w:rFonts w:ascii="HK Grotesk" w:eastAsia="HK Grotesk" w:hAnsi="HK Grotesk" w:cs="Times New Roman"/>
          <w:color w:val="00378A"/>
        </w:rPr>
        <w:t xml:space="preserve"> hoort aan en verwijst door, </w:t>
      </w:r>
      <w:r>
        <w:rPr>
          <w:rFonts w:ascii="HK Grotesk" w:eastAsia="HK Grotesk" w:hAnsi="HK Grotesk" w:cs="Times New Roman"/>
          <w:color w:val="00378A"/>
        </w:rPr>
        <w:t>maar</w:t>
      </w:r>
      <w:r w:rsidRPr="00311E3B">
        <w:rPr>
          <w:rFonts w:ascii="HK Grotesk" w:eastAsia="HK Grotesk" w:hAnsi="HK Grotesk" w:cs="Times New Roman"/>
          <w:color w:val="00378A"/>
        </w:rPr>
        <w:t xml:space="preserve"> is niet verantwoordelijk voor de oplossing</w:t>
      </w:r>
      <w:r>
        <w:rPr>
          <w:rFonts w:ascii="HK Grotesk" w:eastAsia="HK Grotesk" w:hAnsi="HK Grotesk" w:cs="Times New Roman"/>
          <w:color w:val="00378A"/>
        </w:rPr>
        <w:t xml:space="preserve"> of </w:t>
      </w:r>
      <w:r w:rsidRPr="00311E3B">
        <w:rPr>
          <w:rFonts w:ascii="HK Grotesk" w:eastAsia="HK Grotesk" w:hAnsi="HK Grotesk" w:cs="Times New Roman"/>
          <w:color w:val="00378A"/>
        </w:rPr>
        <w:t xml:space="preserve">opvolging van een </w:t>
      </w:r>
      <w:r>
        <w:rPr>
          <w:rFonts w:ascii="HK Grotesk" w:eastAsia="HK Grotesk" w:hAnsi="HK Grotesk" w:cs="Times New Roman"/>
          <w:color w:val="00378A"/>
        </w:rPr>
        <w:t>situatie</w:t>
      </w:r>
      <w:r w:rsidRPr="00311E3B">
        <w:rPr>
          <w:rFonts w:ascii="HK Grotesk" w:eastAsia="HK Grotesk" w:hAnsi="HK Grotesk" w:cs="Times New Roman"/>
          <w:color w:val="00378A"/>
        </w:rPr>
        <w:t xml:space="preserve"> </w:t>
      </w:r>
      <w:r>
        <w:rPr>
          <w:rFonts w:ascii="HK Grotesk" w:eastAsia="HK Grotesk" w:hAnsi="HK Grotesk" w:cs="Times New Roman"/>
          <w:color w:val="00378A"/>
        </w:rPr>
        <w:t>of een signaal</w:t>
      </w:r>
      <w:r w:rsidRPr="00311E3B">
        <w:rPr>
          <w:rFonts w:ascii="HK Grotesk" w:eastAsia="HK Grotesk" w:hAnsi="HK Grotesk" w:cs="Times New Roman"/>
          <w:color w:val="00378A"/>
        </w:rPr>
        <w:t>.</w:t>
      </w:r>
      <w:r w:rsidRPr="002429BE">
        <w:rPr>
          <w:rFonts w:ascii="HK Grotesk" w:eastAsia="HK Grotesk" w:hAnsi="HK Grotesk" w:cs="Times New Roman"/>
          <w:color w:val="00378A"/>
        </w:rPr>
        <w:t xml:space="preserve"> </w:t>
      </w:r>
    </w:p>
    <w:p w14:paraId="3E937F64" w14:textId="77777777" w:rsidR="00B53C92" w:rsidRPr="00B53C92" w:rsidRDefault="00B53C92" w:rsidP="00B53C92">
      <w:pPr>
        <w:rPr>
          <w:rFonts w:ascii="HK Grotesk" w:eastAsia="HK Grotesk" w:hAnsi="HK Grotesk" w:cs="Times New Roman"/>
          <w:color w:val="00378A"/>
        </w:rPr>
      </w:pPr>
    </w:p>
    <w:p w14:paraId="689AF933" w14:textId="41CD0668" w:rsidR="001219CE" w:rsidRDefault="006A74ED" w:rsidP="002429BE">
      <w:pPr>
        <w:rPr>
          <w:rFonts w:ascii="HK Grotesk" w:eastAsia="HK Grotesk" w:hAnsi="HK Grotesk" w:cs="Times New Roman"/>
          <w:color w:val="00378A"/>
        </w:rPr>
      </w:pPr>
      <w:r w:rsidRPr="002429BE">
        <w:rPr>
          <w:rFonts w:ascii="HK Grotesk" w:eastAsia="HK Grotesk" w:hAnsi="HK Grotesk" w:cs="Times New Roman"/>
          <w:color w:val="00378A"/>
        </w:rPr>
        <w:t>D</w:t>
      </w:r>
      <w:r>
        <w:rPr>
          <w:rFonts w:ascii="HK Grotesk" w:eastAsia="HK Grotesk" w:hAnsi="HK Grotesk" w:cs="Times New Roman"/>
          <w:color w:val="00378A"/>
        </w:rPr>
        <w:t xml:space="preserve">aarnaast </w:t>
      </w:r>
      <w:r w:rsidR="006B5C22">
        <w:rPr>
          <w:rFonts w:ascii="HK Grotesk" w:eastAsia="HK Grotesk" w:hAnsi="HK Grotesk" w:cs="Times New Roman"/>
          <w:color w:val="00378A"/>
        </w:rPr>
        <w:t xml:space="preserve">heeft </w:t>
      </w:r>
      <w:r w:rsidR="00B53C92">
        <w:rPr>
          <w:rFonts w:ascii="HK Grotesk" w:eastAsia="HK Grotesk" w:hAnsi="HK Grotesk" w:cs="Times New Roman"/>
          <w:color w:val="00378A"/>
        </w:rPr>
        <w:t>d</w:t>
      </w:r>
      <w:r w:rsidR="00B53C92" w:rsidRPr="002429BE">
        <w:rPr>
          <w:rFonts w:ascii="HK Grotesk" w:eastAsia="HK Grotesk" w:hAnsi="HK Grotesk" w:cs="Times New Roman"/>
          <w:color w:val="00378A"/>
        </w:rPr>
        <w:t xml:space="preserve">e </w:t>
      </w:r>
      <w:r w:rsidR="00B53C92">
        <w:rPr>
          <w:rFonts w:ascii="HK Grotesk" w:eastAsia="HK Grotesk" w:hAnsi="HK Grotesk" w:cs="Times New Roman"/>
          <w:color w:val="00378A"/>
        </w:rPr>
        <w:t>VCP-V</w:t>
      </w:r>
      <w:r w:rsidR="00B53C92" w:rsidRPr="002429BE">
        <w:rPr>
          <w:rFonts w:ascii="HK Grotesk" w:eastAsia="HK Grotesk" w:hAnsi="HK Grotesk" w:cs="Times New Roman"/>
          <w:color w:val="00378A"/>
        </w:rPr>
        <w:t xml:space="preserve"> </w:t>
      </w:r>
      <w:r w:rsidR="006B5C22" w:rsidRPr="002429BE">
        <w:rPr>
          <w:rFonts w:ascii="HK Grotesk" w:eastAsia="HK Grotesk" w:hAnsi="HK Grotesk" w:cs="Times New Roman"/>
          <w:color w:val="00378A"/>
        </w:rPr>
        <w:t xml:space="preserve">binnen de vereniging </w:t>
      </w:r>
      <w:r w:rsidR="002071FB">
        <w:rPr>
          <w:rFonts w:ascii="HK Grotesk" w:eastAsia="HK Grotesk" w:hAnsi="HK Grotesk" w:cs="Times New Roman"/>
          <w:color w:val="00378A"/>
        </w:rPr>
        <w:t>de</w:t>
      </w:r>
      <w:r w:rsidR="002071FB" w:rsidRPr="002429BE">
        <w:rPr>
          <w:rFonts w:ascii="HK Grotesk" w:eastAsia="HK Grotesk" w:hAnsi="HK Grotesk" w:cs="Times New Roman"/>
          <w:color w:val="00378A"/>
        </w:rPr>
        <w:t xml:space="preserve"> taak </w:t>
      </w:r>
      <w:r w:rsidR="00F954ED" w:rsidRPr="002429BE">
        <w:rPr>
          <w:rFonts w:ascii="HK Grotesk" w:eastAsia="HK Grotesk" w:hAnsi="HK Grotesk" w:cs="Times New Roman"/>
          <w:color w:val="00378A"/>
        </w:rPr>
        <w:t xml:space="preserve">het bestuur </w:t>
      </w:r>
      <w:r w:rsidR="006B5C22" w:rsidRPr="002429BE">
        <w:rPr>
          <w:rFonts w:ascii="HK Grotesk" w:eastAsia="HK Grotesk" w:hAnsi="HK Grotesk" w:cs="Times New Roman"/>
          <w:color w:val="00378A"/>
        </w:rPr>
        <w:t xml:space="preserve">te ondersteunen met </w:t>
      </w:r>
      <w:r w:rsidR="006769AB">
        <w:rPr>
          <w:rFonts w:ascii="HK Grotesk" w:eastAsia="HK Grotesk" w:hAnsi="HK Grotesk" w:cs="Times New Roman"/>
          <w:color w:val="00378A"/>
        </w:rPr>
        <w:t>het</w:t>
      </w:r>
      <w:r w:rsidR="006B5C22" w:rsidRPr="002429BE">
        <w:rPr>
          <w:rFonts w:ascii="HK Grotesk" w:eastAsia="HK Grotesk" w:hAnsi="HK Grotesk" w:cs="Times New Roman"/>
          <w:color w:val="00378A"/>
        </w:rPr>
        <w:t xml:space="preserve"> ontwikkel</w:t>
      </w:r>
      <w:r w:rsidR="006769AB">
        <w:rPr>
          <w:rFonts w:ascii="HK Grotesk" w:eastAsia="HK Grotesk" w:hAnsi="HK Grotesk" w:cs="Times New Roman"/>
          <w:color w:val="00378A"/>
        </w:rPr>
        <w:t>en</w:t>
      </w:r>
      <w:r w:rsidR="006B5C22" w:rsidRPr="002429BE">
        <w:rPr>
          <w:rFonts w:ascii="HK Grotesk" w:eastAsia="HK Grotesk" w:hAnsi="HK Grotesk" w:cs="Times New Roman"/>
          <w:color w:val="00378A"/>
        </w:rPr>
        <w:t xml:space="preserve"> en borg</w:t>
      </w:r>
      <w:r w:rsidR="006769AB">
        <w:rPr>
          <w:rFonts w:ascii="HK Grotesk" w:eastAsia="HK Grotesk" w:hAnsi="HK Grotesk" w:cs="Times New Roman"/>
          <w:color w:val="00378A"/>
        </w:rPr>
        <w:t>en</w:t>
      </w:r>
      <w:r w:rsidR="006B5C22" w:rsidRPr="002429BE">
        <w:rPr>
          <w:rFonts w:ascii="HK Grotesk" w:eastAsia="HK Grotesk" w:hAnsi="HK Grotesk" w:cs="Times New Roman"/>
          <w:color w:val="00378A"/>
        </w:rPr>
        <w:t xml:space="preserve"> van preventief beleid </w:t>
      </w:r>
      <w:r w:rsidR="002C58F7">
        <w:rPr>
          <w:rFonts w:ascii="HK Grotesk" w:eastAsia="HK Grotesk" w:hAnsi="HK Grotesk" w:cs="Times New Roman"/>
          <w:color w:val="00378A"/>
        </w:rPr>
        <w:t>om</w:t>
      </w:r>
      <w:r w:rsidR="006B5C22" w:rsidRPr="002429BE">
        <w:rPr>
          <w:rFonts w:ascii="HK Grotesk" w:eastAsia="HK Grotesk" w:hAnsi="HK Grotesk" w:cs="Times New Roman"/>
          <w:color w:val="00378A"/>
        </w:rPr>
        <w:t xml:space="preserve"> </w:t>
      </w:r>
      <w:r w:rsidR="006B5C22" w:rsidRPr="00311E3B">
        <w:rPr>
          <w:rFonts w:ascii="HK Grotesk" w:eastAsia="HK Grotesk" w:hAnsi="HK Grotesk" w:cs="Times New Roman"/>
          <w:color w:val="00378A"/>
        </w:rPr>
        <w:t>grensoverschrijdend gedrag</w:t>
      </w:r>
      <w:r w:rsidR="006B5C22" w:rsidRPr="002429BE">
        <w:rPr>
          <w:rFonts w:ascii="HK Grotesk" w:eastAsia="HK Grotesk" w:hAnsi="HK Grotesk" w:cs="Times New Roman"/>
          <w:color w:val="00378A"/>
        </w:rPr>
        <w:t xml:space="preserve"> en andere integriteitsschendingen </w:t>
      </w:r>
      <w:r w:rsidR="002C58F7">
        <w:rPr>
          <w:rFonts w:ascii="HK Grotesk" w:eastAsia="HK Grotesk" w:hAnsi="HK Grotesk" w:cs="Times New Roman"/>
          <w:color w:val="00378A"/>
        </w:rPr>
        <w:t xml:space="preserve">te voorkomen. </w:t>
      </w:r>
      <w:r w:rsidR="00D85D4D">
        <w:rPr>
          <w:rFonts w:ascii="HK Grotesk" w:eastAsia="HK Grotesk" w:hAnsi="HK Grotesk" w:cs="Times New Roman"/>
          <w:color w:val="00378A"/>
        </w:rPr>
        <w:t>Ook</w:t>
      </w:r>
      <w:r w:rsidR="00D95DEE">
        <w:rPr>
          <w:rFonts w:ascii="HK Grotesk" w:eastAsia="HK Grotesk" w:hAnsi="HK Grotesk" w:cs="Times New Roman"/>
          <w:color w:val="00378A"/>
        </w:rPr>
        <w:t xml:space="preserve"> </w:t>
      </w:r>
      <w:r w:rsidR="00A62F0D">
        <w:rPr>
          <w:rFonts w:ascii="HK Grotesk" w:eastAsia="HK Grotesk" w:hAnsi="HK Grotesk" w:cs="Times New Roman"/>
          <w:color w:val="00378A"/>
        </w:rPr>
        <w:t>fung</w:t>
      </w:r>
      <w:r w:rsidR="00D95DEE">
        <w:rPr>
          <w:rFonts w:ascii="HK Grotesk" w:eastAsia="HK Grotesk" w:hAnsi="HK Grotesk" w:cs="Times New Roman"/>
          <w:color w:val="00378A"/>
        </w:rPr>
        <w:t>eert</w:t>
      </w:r>
      <w:r w:rsidR="00572F8A">
        <w:rPr>
          <w:rFonts w:ascii="HK Grotesk" w:eastAsia="HK Grotesk" w:hAnsi="HK Grotesk" w:cs="Times New Roman"/>
          <w:color w:val="00378A"/>
        </w:rPr>
        <w:t xml:space="preserve"> de VCP-V</w:t>
      </w:r>
      <w:r w:rsidR="00A62F0D">
        <w:rPr>
          <w:rFonts w:ascii="HK Grotesk" w:eastAsia="HK Grotesk" w:hAnsi="HK Grotesk" w:cs="Times New Roman"/>
          <w:color w:val="00378A"/>
        </w:rPr>
        <w:t xml:space="preserve"> </w:t>
      </w:r>
      <w:r w:rsidR="00D1447D">
        <w:rPr>
          <w:rFonts w:cs="Times New Roman"/>
        </w:rPr>
        <w:t>als</w:t>
      </w:r>
      <w:r w:rsidR="00D1447D" w:rsidRPr="000D789E">
        <w:rPr>
          <w:rFonts w:cs="Times New Roman"/>
        </w:rPr>
        <w:t xml:space="preserve"> aanjager en borger van </w:t>
      </w:r>
      <w:r w:rsidR="00D1447D">
        <w:rPr>
          <w:rFonts w:cs="Times New Roman"/>
        </w:rPr>
        <w:t xml:space="preserve">de </w:t>
      </w:r>
      <w:r w:rsidR="00D1447D" w:rsidRPr="000D789E">
        <w:rPr>
          <w:rFonts w:cs="Times New Roman"/>
        </w:rPr>
        <w:t>sociale veiligheid</w:t>
      </w:r>
      <w:r w:rsidR="00A62F0D">
        <w:rPr>
          <w:rFonts w:cs="Times New Roman"/>
        </w:rPr>
        <w:t xml:space="preserve">. </w:t>
      </w:r>
      <w:r w:rsidR="002423BB">
        <w:rPr>
          <w:rFonts w:ascii="HK Grotesk" w:eastAsia="HK Grotesk" w:hAnsi="HK Grotesk" w:cs="Times New Roman"/>
          <w:color w:val="00378A"/>
        </w:rPr>
        <w:t xml:space="preserve">De VCP-V </w:t>
      </w:r>
      <w:r w:rsidR="00C9208B" w:rsidRPr="00C9208B">
        <w:rPr>
          <w:rFonts w:ascii="HK Grotesk" w:eastAsia="HK Grotesk" w:hAnsi="HK Grotesk" w:cs="Times New Roman"/>
          <w:color w:val="00378A"/>
        </w:rPr>
        <w:t>adviseert het bestuur gevraagd en ongevraagd over sociale veiligheid</w:t>
      </w:r>
      <w:r w:rsidR="00C5631F">
        <w:rPr>
          <w:rFonts w:ascii="HK Grotesk" w:eastAsia="HK Grotesk" w:hAnsi="HK Grotesk" w:cs="Times New Roman"/>
          <w:color w:val="00378A"/>
        </w:rPr>
        <w:t xml:space="preserve">. Bijvoorbeeld rondom de </w:t>
      </w:r>
      <w:r w:rsidR="00C9208B" w:rsidRPr="00C9208B">
        <w:rPr>
          <w:rFonts w:ascii="HK Grotesk" w:eastAsia="HK Grotesk" w:hAnsi="HK Grotesk" w:cs="Times New Roman"/>
          <w:color w:val="00378A"/>
        </w:rPr>
        <w:t>sfeer, cultuur, veilig sportklimaat en integriteitsissues, en geeft zo mogelijk suggesties ter verbetering aan of denkt daarover mee.</w:t>
      </w:r>
    </w:p>
    <w:p w14:paraId="380041DF" w14:textId="77777777" w:rsidR="00AB726E" w:rsidRPr="009F2894" w:rsidRDefault="00AB726E" w:rsidP="002429BE">
      <w:pPr>
        <w:rPr>
          <w:b/>
          <w:bCs/>
          <w:color w:val="0079C1" w:themeColor="accent2"/>
        </w:rPr>
      </w:pPr>
    </w:p>
    <w:p w14:paraId="35A34932" w14:textId="6F449786" w:rsidR="00095766" w:rsidRPr="000D789E" w:rsidRDefault="001F49FE" w:rsidP="0094452A">
      <w:pPr>
        <w:rPr>
          <w:rFonts w:cs="Times New Roman"/>
        </w:rPr>
      </w:pPr>
      <w:r w:rsidRPr="00012D7F">
        <w:rPr>
          <w:rFonts w:ascii="HK Grotesk" w:eastAsia="HK Grotesk" w:hAnsi="HK Grotesk" w:cs="Times New Roman"/>
          <w:b/>
          <w:bCs/>
          <w:color w:val="FF6600"/>
        </w:rPr>
        <w:t>Kaders</w:t>
      </w:r>
      <w:r>
        <w:rPr>
          <w:rFonts w:cs="Times New Roman"/>
        </w:rPr>
        <w:t xml:space="preserve"> </w:t>
      </w:r>
    </w:p>
    <w:p w14:paraId="543BD98E" w14:textId="6A84E7E1" w:rsidR="00095766" w:rsidRPr="000D789E" w:rsidRDefault="00AC6C3D" w:rsidP="00095766">
      <w:pPr>
        <w:numPr>
          <w:ilvl w:val="0"/>
          <w:numId w:val="25"/>
        </w:numPr>
        <w:autoSpaceDE w:val="0"/>
        <w:autoSpaceDN w:val="0"/>
        <w:adjustRightInd w:val="0"/>
        <w:spacing w:line="240" w:lineRule="auto"/>
        <w:contextualSpacing/>
        <w:rPr>
          <w:rFonts w:cs="Times New Roman"/>
        </w:rPr>
      </w:pPr>
      <w:r>
        <w:rPr>
          <w:rFonts w:cs="Times New Roman"/>
        </w:rPr>
        <w:t>de</w:t>
      </w:r>
      <w:r w:rsidR="001C1F1F">
        <w:rPr>
          <w:rFonts w:cs="Times New Roman"/>
        </w:rPr>
        <w:t xml:space="preserve"> VCP-V wordt </w:t>
      </w:r>
      <w:r w:rsidR="00095766" w:rsidRPr="000D789E">
        <w:rPr>
          <w:rFonts w:cs="Times New Roman"/>
        </w:rPr>
        <w:t>door het bestuur</w:t>
      </w:r>
      <w:r w:rsidR="00095766">
        <w:rPr>
          <w:rFonts w:cs="Times New Roman"/>
        </w:rPr>
        <w:t xml:space="preserve"> voor (bepaalde) tijd</w:t>
      </w:r>
      <w:r w:rsidR="00095766" w:rsidRPr="000D789E">
        <w:rPr>
          <w:rFonts w:cs="Times New Roman"/>
        </w:rPr>
        <w:t xml:space="preserve"> in functie aangesteld</w:t>
      </w:r>
      <w:r w:rsidR="00AC3761">
        <w:rPr>
          <w:rFonts w:cs="Times New Roman"/>
        </w:rPr>
        <w:t>. H</w:t>
      </w:r>
      <w:r w:rsidR="007F5294" w:rsidRPr="000D789E">
        <w:rPr>
          <w:rFonts w:cs="Times New Roman"/>
        </w:rPr>
        <w:t xml:space="preserve">et bestuur </w:t>
      </w:r>
      <w:r w:rsidR="00095766" w:rsidRPr="000D789E">
        <w:rPr>
          <w:rFonts w:cs="Times New Roman"/>
        </w:rPr>
        <w:t xml:space="preserve">informeert de leden </w:t>
      </w:r>
      <w:r w:rsidR="00AC3761">
        <w:rPr>
          <w:rFonts w:cs="Times New Roman"/>
        </w:rPr>
        <w:t>hie</w:t>
      </w:r>
      <w:r w:rsidR="00095766" w:rsidRPr="000D789E">
        <w:rPr>
          <w:rFonts w:cs="Times New Roman"/>
        </w:rPr>
        <w:t>rover</w:t>
      </w:r>
      <w:r w:rsidR="00E939F1">
        <w:rPr>
          <w:rFonts w:cs="Times New Roman"/>
        </w:rPr>
        <w:t>;</w:t>
      </w:r>
    </w:p>
    <w:p w14:paraId="4AF075B9" w14:textId="028E5C5E" w:rsidR="00B14A2D" w:rsidRPr="000D789E" w:rsidRDefault="00B14A2D" w:rsidP="00B14A2D">
      <w:pPr>
        <w:numPr>
          <w:ilvl w:val="0"/>
          <w:numId w:val="25"/>
        </w:numPr>
        <w:autoSpaceDE w:val="0"/>
        <w:autoSpaceDN w:val="0"/>
        <w:adjustRightInd w:val="0"/>
        <w:spacing w:line="240" w:lineRule="auto"/>
        <w:contextualSpacing/>
        <w:rPr>
          <w:rFonts w:cs="Times New Roman"/>
        </w:rPr>
      </w:pPr>
      <w:r>
        <w:rPr>
          <w:rFonts w:cs="Times New Roman"/>
        </w:rPr>
        <w:t xml:space="preserve">het bestuur stelt een portefeuillehouder Sociale Veiligheid aan. Deze persoon is het aanspreekpunt voor de VCP-V en fungeert als </w:t>
      </w:r>
      <w:r w:rsidRPr="000D789E">
        <w:rPr>
          <w:rFonts w:cs="Times New Roman"/>
        </w:rPr>
        <w:t>beleidsverantwoordelijk</w:t>
      </w:r>
      <w:r>
        <w:rPr>
          <w:rFonts w:cs="Times New Roman"/>
        </w:rPr>
        <w:t>e</w:t>
      </w:r>
      <w:r w:rsidRPr="000D789E">
        <w:rPr>
          <w:rFonts w:cs="Times New Roman"/>
        </w:rPr>
        <w:t xml:space="preserve"> voor het borgen van sociale veiligheid in de sportomgeving</w:t>
      </w:r>
      <w:r w:rsidR="00E939F1">
        <w:rPr>
          <w:rFonts w:cs="Times New Roman"/>
        </w:rPr>
        <w:t>;</w:t>
      </w:r>
    </w:p>
    <w:p w14:paraId="4316C8B0" w14:textId="49B05AC4" w:rsidR="00095766" w:rsidRPr="000D789E" w:rsidRDefault="00AC6C3D" w:rsidP="00095766">
      <w:pPr>
        <w:numPr>
          <w:ilvl w:val="0"/>
          <w:numId w:val="25"/>
        </w:numPr>
        <w:contextualSpacing/>
      </w:pPr>
      <w:r>
        <w:t>d</w:t>
      </w:r>
      <w:r w:rsidR="00095766" w:rsidRPr="000D789E">
        <w:t xml:space="preserve">e </w:t>
      </w:r>
      <w:r w:rsidR="00095766">
        <w:t>VCP-V</w:t>
      </w:r>
      <w:r w:rsidR="00095766" w:rsidRPr="000D789E">
        <w:t xml:space="preserve"> </w:t>
      </w:r>
      <w:r w:rsidR="009958B7">
        <w:t>toont</w:t>
      </w:r>
      <w:r w:rsidR="000F2170">
        <w:t xml:space="preserve"> </w:t>
      </w:r>
      <w:r w:rsidR="00095766" w:rsidRPr="000D789E">
        <w:t>aan het bestuur een VOG (verklaring omtrent gedrag)</w:t>
      </w:r>
      <w:r w:rsidR="009958B7">
        <w:t xml:space="preserve"> </w:t>
      </w:r>
      <w:r w:rsidR="00095766" w:rsidRPr="000D789E">
        <w:t>en herhaalt dit minimaal iedere 3 jaar</w:t>
      </w:r>
      <w:r w:rsidR="00E939F1">
        <w:t>;</w:t>
      </w:r>
    </w:p>
    <w:p w14:paraId="01844682" w14:textId="1B7D9444" w:rsidR="00D56D7B" w:rsidRDefault="00AC6C3D" w:rsidP="00624DA9">
      <w:pPr>
        <w:pStyle w:val="Lijstalinea"/>
        <w:numPr>
          <w:ilvl w:val="0"/>
          <w:numId w:val="25"/>
        </w:numPr>
        <w:ind w:left="709" w:hanging="349"/>
        <w:rPr>
          <w:rFonts w:ascii="HK Grotesk" w:eastAsia="HK Grotesk" w:hAnsi="HK Grotesk" w:cs="Times New Roman"/>
          <w:color w:val="00378A"/>
        </w:rPr>
      </w:pPr>
      <w:r>
        <w:rPr>
          <w:rFonts w:cs="Times New Roman"/>
        </w:rPr>
        <w:t>d</w:t>
      </w:r>
      <w:r w:rsidR="000F2170">
        <w:rPr>
          <w:rFonts w:cs="Times New Roman"/>
        </w:rPr>
        <w:t xml:space="preserve">e VCP-V </w:t>
      </w:r>
      <w:r w:rsidR="00D66988">
        <w:rPr>
          <w:rFonts w:ascii="HK Grotesk" w:eastAsia="HK Grotesk" w:hAnsi="HK Grotesk" w:cs="Times New Roman"/>
          <w:color w:val="00378A"/>
        </w:rPr>
        <w:t>heeft</w:t>
      </w:r>
      <w:r w:rsidR="00095766" w:rsidRPr="00960A12">
        <w:rPr>
          <w:rFonts w:ascii="HK Grotesk" w:eastAsia="HK Grotesk" w:hAnsi="HK Grotesk" w:cs="Times New Roman"/>
          <w:color w:val="00378A"/>
        </w:rPr>
        <w:t xml:space="preserve"> het vertrouwen van en is een gelijkwaardige gesprekspartner voor het bestuur</w:t>
      </w:r>
      <w:r w:rsidR="00E939F1">
        <w:rPr>
          <w:rFonts w:ascii="HK Grotesk" w:eastAsia="HK Grotesk" w:hAnsi="HK Grotesk" w:cs="Times New Roman"/>
          <w:color w:val="00378A"/>
        </w:rPr>
        <w:t>;</w:t>
      </w:r>
    </w:p>
    <w:p w14:paraId="40A9A348" w14:textId="09A30233" w:rsidR="00B5336E" w:rsidRPr="008F1176" w:rsidRDefault="00AC6C3D" w:rsidP="0089547E">
      <w:pPr>
        <w:pStyle w:val="Lijstalinea"/>
        <w:numPr>
          <w:ilvl w:val="0"/>
          <w:numId w:val="25"/>
        </w:numPr>
        <w:rPr>
          <w:rFonts w:ascii="HK Grotesk" w:eastAsia="HK Grotesk" w:hAnsi="HK Grotesk" w:cs="Times New Roman"/>
          <w:color w:val="00378A"/>
        </w:rPr>
      </w:pPr>
      <w:r>
        <w:t>d</w:t>
      </w:r>
      <w:r w:rsidR="00B5336E" w:rsidRPr="000D789E">
        <w:t xml:space="preserve">e </w:t>
      </w:r>
      <w:r w:rsidR="00B5336E">
        <w:t>VCP-V</w:t>
      </w:r>
      <w:r w:rsidR="00B5336E" w:rsidRPr="000D789E">
        <w:t xml:space="preserve"> </w:t>
      </w:r>
      <w:r w:rsidR="0089547E" w:rsidRPr="000D789E">
        <w:t xml:space="preserve">zorgt </w:t>
      </w:r>
      <w:r w:rsidR="00B5336E" w:rsidRPr="000D789E">
        <w:t>er</w:t>
      </w:r>
      <w:r w:rsidR="00542C9C">
        <w:t xml:space="preserve"> samen met h</w:t>
      </w:r>
      <w:r w:rsidR="006F605C">
        <w:t>e</w:t>
      </w:r>
      <w:r w:rsidR="00542C9C">
        <w:t xml:space="preserve">t bestuur </w:t>
      </w:r>
      <w:r w:rsidR="00B5336E" w:rsidRPr="000D789E">
        <w:t xml:space="preserve">voor dat de </w:t>
      </w:r>
      <w:r w:rsidR="00B5336E" w:rsidRPr="00762722">
        <w:t>rol</w:t>
      </w:r>
      <w:r w:rsidR="00B5336E">
        <w:t xml:space="preserve">, </w:t>
      </w:r>
      <w:r w:rsidR="00B5336E" w:rsidRPr="000D789E">
        <w:t>taken</w:t>
      </w:r>
      <w:r w:rsidR="00B5336E">
        <w:t xml:space="preserve">, </w:t>
      </w:r>
      <w:r w:rsidR="00B5336E" w:rsidRPr="00762722">
        <w:t xml:space="preserve">positie </w:t>
      </w:r>
      <w:r w:rsidR="00B5336E" w:rsidRPr="000D789E">
        <w:t xml:space="preserve">en verantwoordelijkheden van de </w:t>
      </w:r>
      <w:r w:rsidR="00B5336E">
        <w:t>VCP-V</w:t>
      </w:r>
      <w:r w:rsidR="00B5336E" w:rsidRPr="000D789E">
        <w:t xml:space="preserve"> bij </w:t>
      </w:r>
      <w:r w:rsidR="00B5336E">
        <w:t>alle leden van de vereniging</w:t>
      </w:r>
      <w:r w:rsidR="00B5336E" w:rsidRPr="000D789E">
        <w:t xml:space="preserve"> bekend zijn</w:t>
      </w:r>
      <w:r w:rsidR="00E939F1">
        <w:t>;</w:t>
      </w:r>
    </w:p>
    <w:p w14:paraId="2A9DD59B" w14:textId="7241E9C4" w:rsidR="008F1176" w:rsidRPr="008F1176" w:rsidRDefault="001234F3" w:rsidP="008F1176">
      <w:pPr>
        <w:pStyle w:val="Lijstalinea"/>
        <w:numPr>
          <w:ilvl w:val="0"/>
          <w:numId w:val="25"/>
        </w:numPr>
        <w:rPr>
          <w:rFonts w:ascii="HK Grotesk" w:eastAsia="HK Grotesk" w:hAnsi="HK Grotesk" w:cs="Times New Roman"/>
          <w:color w:val="00378A"/>
        </w:rPr>
      </w:pPr>
      <w:r>
        <w:t>d</w:t>
      </w:r>
      <w:r w:rsidR="008F1176">
        <w:t xml:space="preserve">e VCP-V </w:t>
      </w:r>
      <w:r w:rsidR="00883F78">
        <w:t>is</w:t>
      </w:r>
      <w:r w:rsidR="008F1176">
        <w:t xml:space="preserve"> </w:t>
      </w:r>
      <w:r w:rsidR="003C12AB" w:rsidRPr="000D789E">
        <w:t>bereikbaar</w:t>
      </w:r>
      <w:r w:rsidR="00883F78">
        <w:t xml:space="preserve"> </w:t>
      </w:r>
      <w:r w:rsidR="003C12AB" w:rsidRPr="000D789E">
        <w:t xml:space="preserve">en </w:t>
      </w:r>
      <w:r w:rsidR="008F1176">
        <w:t>zichtbaar</w:t>
      </w:r>
      <w:r w:rsidR="00883F78">
        <w:t xml:space="preserve"> voor</w:t>
      </w:r>
      <w:r w:rsidR="008F1176">
        <w:t xml:space="preserve"> alle leden</w:t>
      </w:r>
      <w:r w:rsidR="00E939F1">
        <w:t>;</w:t>
      </w:r>
    </w:p>
    <w:p w14:paraId="7EF271E6" w14:textId="070B4E6A" w:rsidR="00672E6A" w:rsidRPr="0089547E" w:rsidRDefault="00072A19" w:rsidP="0089547E">
      <w:pPr>
        <w:pStyle w:val="Lijstalinea"/>
        <w:numPr>
          <w:ilvl w:val="0"/>
          <w:numId w:val="25"/>
        </w:numPr>
        <w:rPr>
          <w:rFonts w:ascii="HK Grotesk" w:eastAsia="HK Grotesk" w:hAnsi="HK Grotesk" w:cs="Times New Roman"/>
          <w:color w:val="00378A"/>
        </w:rPr>
      </w:pPr>
      <w:r>
        <w:t xml:space="preserve">de VCP-V heeft </w:t>
      </w:r>
      <w:r w:rsidR="00391F79">
        <w:t xml:space="preserve">de </w:t>
      </w:r>
      <w:r>
        <w:t>opleiding voor Vertrouwenscontactpersoon</w:t>
      </w:r>
      <w:r w:rsidR="00CE6DC8">
        <w:t xml:space="preserve"> bij NOC*NSF gevolgd</w:t>
      </w:r>
      <w:r w:rsidR="00F70F89">
        <w:t>.</w:t>
      </w:r>
    </w:p>
    <w:p w14:paraId="6EC03BB9" w14:textId="77777777" w:rsidR="00472431" w:rsidRDefault="00472431" w:rsidP="002429BE"/>
    <w:p w14:paraId="66997B65" w14:textId="1736F64F" w:rsidR="00472431" w:rsidRPr="00472431" w:rsidRDefault="00472431" w:rsidP="002429BE">
      <w:pPr>
        <w:rPr>
          <w:b/>
          <w:bCs/>
        </w:rPr>
      </w:pPr>
      <w:r w:rsidRPr="00012D7F">
        <w:rPr>
          <w:rFonts w:ascii="HK Grotesk" w:eastAsia="HK Grotesk" w:hAnsi="HK Grotesk" w:cs="Times New Roman"/>
          <w:b/>
          <w:bCs/>
          <w:color w:val="FF6600"/>
        </w:rPr>
        <w:t>On</w:t>
      </w:r>
      <w:r w:rsidR="00E94E2C" w:rsidRPr="00012D7F">
        <w:rPr>
          <w:rFonts w:ascii="HK Grotesk" w:eastAsia="HK Grotesk" w:hAnsi="HK Grotesk" w:cs="Times New Roman"/>
          <w:b/>
          <w:bCs/>
          <w:color w:val="FF6600"/>
        </w:rPr>
        <w:t>partijdig</w:t>
      </w:r>
    </w:p>
    <w:p w14:paraId="1971C584" w14:textId="5430C0BD" w:rsidR="00472431" w:rsidRPr="00872208" w:rsidRDefault="003B3F28" w:rsidP="002429BE">
      <w:pPr>
        <w:rPr>
          <w:color w:val="00378A"/>
        </w:rPr>
      </w:pPr>
      <w:r w:rsidRPr="00872208">
        <w:rPr>
          <w:color w:val="00378A"/>
        </w:rPr>
        <w:t xml:space="preserve">De functie van VCP-V kan niet worden gecombineerd met </w:t>
      </w:r>
      <w:r w:rsidR="005F038A" w:rsidRPr="00872208">
        <w:rPr>
          <w:color w:val="00378A"/>
        </w:rPr>
        <w:t>een andere kaderfunctie binnen de vereniging, zoals bestuurder</w:t>
      </w:r>
      <w:r w:rsidR="00CA57A6">
        <w:rPr>
          <w:color w:val="00378A"/>
        </w:rPr>
        <w:t xml:space="preserve"> of</w:t>
      </w:r>
      <w:r w:rsidR="005F038A" w:rsidRPr="00872208">
        <w:rPr>
          <w:color w:val="00378A"/>
        </w:rPr>
        <w:t xml:space="preserve"> trainer-coach</w:t>
      </w:r>
      <w:r w:rsidR="00583B49">
        <w:rPr>
          <w:color w:val="00378A"/>
        </w:rPr>
        <w:t>,</w:t>
      </w:r>
      <w:r w:rsidR="005F038A" w:rsidRPr="00872208">
        <w:rPr>
          <w:color w:val="00378A"/>
        </w:rPr>
        <w:t xml:space="preserve"> </w:t>
      </w:r>
      <w:r w:rsidR="002C567F">
        <w:rPr>
          <w:color w:val="00378A"/>
        </w:rPr>
        <w:t>óf</w:t>
      </w:r>
      <w:r w:rsidR="00897982" w:rsidRPr="00872208">
        <w:rPr>
          <w:color w:val="00378A"/>
        </w:rPr>
        <w:t xml:space="preserve"> met een </w:t>
      </w:r>
      <w:r w:rsidR="0055695E" w:rsidRPr="00872208">
        <w:rPr>
          <w:color w:val="00378A"/>
        </w:rPr>
        <w:t>positie</w:t>
      </w:r>
      <w:r w:rsidR="005F36BB" w:rsidRPr="00872208">
        <w:rPr>
          <w:color w:val="00378A"/>
        </w:rPr>
        <w:t xml:space="preserve"> buiten de vereniging</w:t>
      </w:r>
      <w:r w:rsidR="0055695E" w:rsidRPr="00872208">
        <w:rPr>
          <w:color w:val="00378A"/>
        </w:rPr>
        <w:t xml:space="preserve"> </w:t>
      </w:r>
      <w:r w:rsidR="00881FC6" w:rsidRPr="00872208">
        <w:rPr>
          <w:color w:val="00378A"/>
        </w:rPr>
        <w:t>met invloed of belang</w:t>
      </w:r>
      <w:r w:rsidR="00E83D30">
        <w:rPr>
          <w:color w:val="00378A"/>
        </w:rPr>
        <w:t xml:space="preserve">, </w:t>
      </w:r>
      <w:r w:rsidR="00881FC6" w:rsidRPr="00872208">
        <w:rPr>
          <w:color w:val="00378A"/>
        </w:rPr>
        <w:t xml:space="preserve">zoals een sponsor. </w:t>
      </w:r>
      <w:r w:rsidR="007B5DF1" w:rsidRPr="00872208">
        <w:rPr>
          <w:color w:val="00378A"/>
        </w:rPr>
        <w:t>Indien een</w:t>
      </w:r>
      <w:r w:rsidR="00881FC6" w:rsidRPr="00872208">
        <w:rPr>
          <w:color w:val="00378A"/>
        </w:rPr>
        <w:t xml:space="preserve"> VCP-V </w:t>
      </w:r>
      <w:r w:rsidR="007B5DF1" w:rsidRPr="00872208">
        <w:rPr>
          <w:color w:val="00378A"/>
        </w:rPr>
        <w:t xml:space="preserve">ook werkzaam is in </w:t>
      </w:r>
      <w:r w:rsidR="00881FC6" w:rsidRPr="00872208">
        <w:rPr>
          <w:color w:val="00378A"/>
        </w:rPr>
        <w:t>een beroepsgroep met eigen beroepscodes, zoals een arts of politie</w:t>
      </w:r>
      <w:r w:rsidR="00507FFB">
        <w:rPr>
          <w:color w:val="00378A"/>
        </w:rPr>
        <w:t>agent</w:t>
      </w:r>
      <w:r w:rsidR="00881FC6" w:rsidRPr="00872208">
        <w:rPr>
          <w:color w:val="00378A"/>
        </w:rPr>
        <w:t>,</w:t>
      </w:r>
      <w:r w:rsidR="00583B49">
        <w:rPr>
          <w:color w:val="00378A"/>
        </w:rPr>
        <w:t xml:space="preserve"> </w:t>
      </w:r>
      <w:r w:rsidR="006C0136">
        <w:rPr>
          <w:color w:val="00378A"/>
        </w:rPr>
        <w:t xml:space="preserve">dient </w:t>
      </w:r>
      <w:r w:rsidR="00F250E6">
        <w:rPr>
          <w:color w:val="00378A"/>
        </w:rPr>
        <w:t xml:space="preserve">door het bestuur </w:t>
      </w:r>
      <w:r w:rsidR="0004222B">
        <w:rPr>
          <w:color w:val="00378A"/>
        </w:rPr>
        <w:t xml:space="preserve">een gesprek gevoerd te worden met de betrokken VCP-V, over de wenselijkheid </w:t>
      </w:r>
      <w:r w:rsidR="00603173">
        <w:rPr>
          <w:color w:val="00378A"/>
        </w:rPr>
        <w:t xml:space="preserve">en het mogelijke belangenconflict wat kan ontstaan bij uitvoering van de VCP-functie. </w:t>
      </w:r>
      <w:r w:rsidR="00881FC6" w:rsidRPr="00872208">
        <w:rPr>
          <w:color w:val="00378A"/>
        </w:rPr>
        <w:t xml:space="preserve"> </w:t>
      </w:r>
    </w:p>
    <w:p w14:paraId="0EF4CA47" w14:textId="77777777" w:rsidR="003F2432" w:rsidRPr="00DD11C2" w:rsidRDefault="003F2432" w:rsidP="002429BE"/>
    <w:p w14:paraId="142947D2" w14:textId="0F0ACAD5" w:rsidR="008E0AB4" w:rsidRPr="00012D7F" w:rsidRDefault="008E0AB4" w:rsidP="002429BE">
      <w:pPr>
        <w:rPr>
          <w:rFonts w:ascii="HK Grotesk" w:eastAsia="HK Grotesk" w:hAnsi="HK Grotesk" w:cs="Times New Roman"/>
          <w:b/>
          <w:bCs/>
          <w:color w:val="FF6600"/>
        </w:rPr>
      </w:pPr>
      <w:r w:rsidRPr="00012D7F">
        <w:rPr>
          <w:rFonts w:ascii="HK Grotesk" w:eastAsia="HK Grotesk" w:hAnsi="HK Grotesk" w:cs="Times New Roman"/>
          <w:b/>
          <w:bCs/>
          <w:color w:val="FF6600"/>
        </w:rPr>
        <w:t>Verantwoordelijkheid bestuur</w:t>
      </w:r>
    </w:p>
    <w:p w14:paraId="604649F2" w14:textId="334CD159" w:rsidR="006229D7" w:rsidRDefault="00C45949" w:rsidP="006238D8">
      <w:pPr>
        <w:contextualSpacing/>
      </w:pPr>
      <w:r w:rsidRPr="000D789E">
        <w:t>Beleidsontwikkeling</w:t>
      </w:r>
      <w:r>
        <w:t xml:space="preserve">, </w:t>
      </w:r>
      <w:r w:rsidRPr="002B1F22">
        <w:t>-uitvoering en preventie,</w:t>
      </w:r>
      <w:r>
        <w:rPr>
          <w:color w:val="009540" w:themeColor="accent5"/>
        </w:rPr>
        <w:t xml:space="preserve"> </w:t>
      </w:r>
      <w:r w:rsidR="00216A2A" w:rsidRPr="00216A2A">
        <w:t>en</w:t>
      </w:r>
      <w:r w:rsidR="00216A2A">
        <w:rPr>
          <w:color w:val="009540" w:themeColor="accent5"/>
        </w:rPr>
        <w:t xml:space="preserve"> </w:t>
      </w:r>
      <w:r w:rsidRPr="0030424B">
        <w:t>het adequaat opvolgen van signalen</w:t>
      </w:r>
      <w:r w:rsidRPr="005E52E6">
        <w:rPr>
          <w:color w:val="009540" w:themeColor="accent5"/>
        </w:rPr>
        <w:t xml:space="preserve"> </w:t>
      </w:r>
      <w:r w:rsidRPr="000D789E">
        <w:t xml:space="preserve">is primair de verantwoordelijkheid van </w:t>
      </w:r>
      <w:r w:rsidR="00507FFB">
        <w:t>het bestuur</w:t>
      </w:r>
      <w:r w:rsidRPr="000D789E">
        <w:t>.</w:t>
      </w:r>
      <w:r>
        <w:t xml:space="preserve"> De VCP-V </w:t>
      </w:r>
      <w:r w:rsidR="005B2F4C">
        <w:t>denkt</w:t>
      </w:r>
      <w:r w:rsidR="005B2F4C" w:rsidRPr="000D789E">
        <w:t xml:space="preserve"> proactief mee</w:t>
      </w:r>
      <w:r w:rsidR="005B2F4C">
        <w:t xml:space="preserve">, </w:t>
      </w:r>
      <w:r w:rsidR="00641067">
        <w:t xml:space="preserve">maar </w:t>
      </w:r>
      <w:r>
        <w:t xml:space="preserve">heeft </w:t>
      </w:r>
      <w:r w:rsidR="004D1891" w:rsidRPr="002B1F22">
        <w:t>hierin geen verantwoordelijkheid</w:t>
      </w:r>
      <w:r w:rsidR="001B24EF">
        <w:t>. A</w:t>
      </w:r>
      <w:r w:rsidR="004D1891">
        <w:t>lleen</w:t>
      </w:r>
      <w:r w:rsidR="004D1891" w:rsidRPr="002B1F22">
        <w:t xml:space="preserve"> </w:t>
      </w:r>
      <w:r w:rsidR="002442F2" w:rsidRPr="002B1F22">
        <w:t>een ondersteunende rol</w:t>
      </w:r>
      <w:r w:rsidR="00084472">
        <w:t>.</w:t>
      </w:r>
      <w:r w:rsidR="00B9569D">
        <w:t xml:space="preserve"> </w:t>
      </w:r>
      <w:r w:rsidR="006229D7">
        <w:t xml:space="preserve">                                                              </w:t>
      </w:r>
    </w:p>
    <w:p w14:paraId="22FA394D" w14:textId="26E2A7A6" w:rsidR="002A6763" w:rsidRDefault="00C45949" w:rsidP="006238D8">
      <w:pPr>
        <w:contextualSpacing/>
      </w:pPr>
      <w:r w:rsidRPr="0030424B">
        <w:t xml:space="preserve">Het bestuur kan er voor kiezen de uitvoering van de preventietaken te delegeren aan de </w:t>
      </w:r>
      <w:r>
        <w:t>VCP-V</w:t>
      </w:r>
      <w:r w:rsidR="00731F23">
        <w:t xml:space="preserve">, </w:t>
      </w:r>
      <w:r w:rsidRPr="0030424B">
        <w:t xml:space="preserve"> aan</w:t>
      </w:r>
      <w:r>
        <w:rPr>
          <w:rFonts w:ascii="HK Grotesk" w:eastAsia="HK Grotesk" w:hAnsi="HK Grotesk" w:cs="Times New Roman"/>
          <w:color w:val="FF0000"/>
        </w:rPr>
        <w:t xml:space="preserve"> </w:t>
      </w:r>
      <w:r>
        <w:t>een door het bestuur ingestelde commissie sociale veiligheid</w:t>
      </w:r>
      <w:r>
        <w:rPr>
          <w:rFonts w:ascii="HK Grotesk" w:eastAsia="HK Grotesk" w:hAnsi="HK Grotesk" w:cs="Times New Roman"/>
          <w:color w:val="00378A"/>
        </w:rPr>
        <w:t>, of over</w:t>
      </w:r>
      <w:r w:rsidR="00E15705">
        <w:rPr>
          <w:rFonts w:ascii="HK Grotesk" w:eastAsia="HK Grotesk" w:hAnsi="HK Grotesk" w:cs="Times New Roman"/>
          <w:color w:val="00378A"/>
        </w:rPr>
        <w:t xml:space="preserve"> te </w:t>
      </w:r>
      <w:r>
        <w:rPr>
          <w:rFonts w:ascii="HK Grotesk" w:eastAsia="HK Grotesk" w:hAnsi="HK Grotesk" w:cs="Times New Roman"/>
          <w:color w:val="00378A"/>
        </w:rPr>
        <w:t>dragen aan een derde persoon</w:t>
      </w:r>
      <w:r w:rsidRPr="00611472">
        <w:t>.</w:t>
      </w:r>
    </w:p>
    <w:p w14:paraId="7E684E95" w14:textId="77777777" w:rsidR="006229D7" w:rsidRDefault="006229D7" w:rsidP="006238D8">
      <w:pPr>
        <w:contextualSpacing/>
      </w:pPr>
    </w:p>
    <w:p w14:paraId="13FF0BE1" w14:textId="77777777" w:rsidR="008B624B" w:rsidRPr="002548B5" w:rsidRDefault="008B624B" w:rsidP="008B624B">
      <w:pPr>
        <w:rPr>
          <w:rFonts w:ascii="HK Grotesk" w:eastAsia="HK Grotesk" w:hAnsi="HK Grotesk" w:cs="Times New Roman"/>
          <w:b/>
          <w:bCs/>
          <w:color w:val="FF6600"/>
        </w:rPr>
      </w:pPr>
      <w:r w:rsidRPr="002548B5">
        <w:rPr>
          <w:rFonts w:ascii="HK Grotesk" w:eastAsia="HK Grotesk" w:hAnsi="HK Grotesk" w:cs="Times New Roman"/>
          <w:b/>
          <w:bCs/>
          <w:color w:val="FF6600"/>
        </w:rPr>
        <w:t>Randvoorwaarden</w:t>
      </w:r>
    </w:p>
    <w:p w14:paraId="3A777F0B" w14:textId="77777777" w:rsidR="008B624B" w:rsidRPr="002046EE" w:rsidRDefault="008B624B" w:rsidP="008B624B">
      <w:pPr>
        <w:autoSpaceDE w:val="0"/>
        <w:autoSpaceDN w:val="0"/>
        <w:adjustRightInd w:val="0"/>
        <w:spacing w:line="240" w:lineRule="auto"/>
        <w:rPr>
          <w:rFonts w:cs="Times New Roman"/>
          <w:b/>
          <w:bCs/>
        </w:rPr>
      </w:pPr>
      <w:r w:rsidRPr="002046EE">
        <w:rPr>
          <w:rFonts w:cs="Times New Roman"/>
          <w:b/>
          <w:bCs/>
        </w:rPr>
        <w:lastRenderedPageBreak/>
        <w:t>Houding en gedrag</w:t>
      </w:r>
    </w:p>
    <w:p w14:paraId="1551ADB4" w14:textId="77777777" w:rsidR="008B624B" w:rsidRPr="002429BE"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s</w:t>
      </w:r>
      <w:r w:rsidRPr="002429BE">
        <w:rPr>
          <w:rFonts w:ascii="HK Grotesk" w:eastAsia="HK Grotesk" w:hAnsi="HK Grotesk" w:cs="Times New Roman"/>
          <w:color w:val="00378A"/>
        </w:rPr>
        <w:t>ociaal en oprecht; stelt</w:t>
      </w:r>
      <w:r>
        <w:rPr>
          <w:rFonts w:ascii="HK Grotesk" w:eastAsia="HK Grotesk" w:hAnsi="HK Grotesk" w:cs="Times New Roman"/>
          <w:color w:val="00378A"/>
        </w:rPr>
        <w:t xml:space="preserve"> zich</w:t>
      </w:r>
      <w:r w:rsidRPr="002429BE">
        <w:rPr>
          <w:rFonts w:ascii="HK Grotesk" w:eastAsia="HK Grotesk" w:hAnsi="HK Grotesk" w:cs="Times New Roman"/>
          <w:color w:val="00378A"/>
        </w:rPr>
        <w:t xml:space="preserve"> neutraal en onafhankelijk op</w:t>
      </w:r>
      <w:r>
        <w:rPr>
          <w:rFonts w:ascii="HK Grotesk" w:eastAsia="HK Grotesk" w:hAnsi="HK Grotesk" w:cs="Times New Roman"/>
          <w:color w:val="00378A"/>
        </w:rPr>
        <w:t>;</w:t>
      </w:r>
    </w:p>
    <w:p w14:paraId="79818AA9" w14:textId="77777777" w:rsidR="008B624B" w:rsidRPr="002429BE"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i</w:t>
      </w:r>
      <w:r w:rsidRPr="002429BE">
        <w:rPr>
          <w:rFonts w:ascii="HK Grotesk" w:eastAsia="HK Grotesk" w:hAnsi="HK Grotesk" w:cs="Times New Roman"/>
          <w:color w:val="00378A"/>
        </w:rPr>
        <w:t xml:space="preserve">s integer en </w:t>
      </w:r>
      <w:r>
        <w:rPr>
          <w:rFonts w:ascii="HK Grotesk" w:eastAsia="HK Grotesk" w:hAnsi="HK Grotesk" w:cs="Times New Roman"/>
          <w:color w:val="00378A"/>
        </w:rPr>
        <w:t xml:space="preserve">discreet en </w:t>
      </w:r>
      <w:r w:rsidRPr="002429BE">
        <w:rPr>
          <w:rFonts w:ascii="HK Grotesk" w:eastAsia="HK Grotesk" w:hAnsi="HK Grotesk" w:cs="Times New Roman"/>
          <w:color w:val="00378A"/>
        </w:rPr>
        <w:t>heeft een evenwichtige persoonlijkheid</w:t>
      </w:r>
      <w:r>
        <w:rPr>
          <w:rFonts w:ascii="HK Grotesk" w:eastAsia="HK Grotesk" w:hAnsi="HK Grotesk" w:cs="Times New Roman"/>
          <w:color w:val="00378A"/>
        </w:rPr>
        <w:t>;</w:t>
      </w:r>
    </w:p>
    <w:p w14:paraId="79B15F0A" w14:textId="77777777" w:rsidR="008B624B"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h</w:t>
      </w:r>
      <w:r w:rsidRPr="002429BE">
        <w:rPr>
          <w:rFonts w:ascii="HK Grotesk" w:eastAsia="HK Grotesk" w:hAnsi="HK Grotesk" w:cs="Times New Roman"/>
          <w:color w:val="00378A"/>
        </w:rPr>
        <w:t>eeft affiniteit met socia</w:t>
      </w:r>
      <w:r>
        <w:rPr>
          <w:rFonts w:ascii="HK Grotesk" w:eastAsia="HK Grotesk" w:hAnsi="HK Grotesk" w:cs="Times New Roman"/>
          <w:color w:val="00378A"/>
        </w:rPr>
        <w:t xml:space="preserve">le veiligheid in de </w:t>
      </w:r>
      <w:r w:rsidRPr="002429BE">
        <w:rPr>
          <w:rFonts w:ascii="HK Grotesk" w:eastAsia="HK Grotesk" w:hAnsi="HK Grotesk" w:cs="Times New Roman"/>
          <w:color w:val="00378A"/>
        </w:rPr>
        <w:t xml:space="preserve">sportomgeving en </w:t>
      </w:r>
      <w:r>
        <w:rPr>
          <w:rFonts w:ascii="HK Grotesk" w:eastAsia="HK Grotesk" w:hAnsi="HK Grotesk" w:cs="Times New Roman"/>
          <w:color w:val="00378A"/>
        </w:rPr>
        <w:t>is gemotiveerd</w:t>
      </w:r>
      <w:r w:rsidRPr="002429BE">
        <w:rPr>
          <w:rFonts w:ascii="HK Grotesk" w:eastAsia="HK Grotesk" w:hAnsi="HK Grotesk" w:cs="Times New Roman"/>
          <w:color w:val="00378A"/>
        </w:rPr>
        <w:t xml:space="preserve"> daaraan een bijdrage</w:t>
      </w:r>
      <w:r>
        <w:rPr>
          <w:rFonts w:ascii="HK Grotesk" w:eastAsia="HK Grotesk" w:hAnsi="HK Grotesk" w:cs="Times New Roman"/>
          <w:color w:val="00378A"/>
        </w:rPr>
        <w:t xml:space="preserve"> te</w:t>
      </w:r>
      <w:r w:rsidRPr="002429BE">
        <w:rPr>
          <w:rFonts w:ascii="HK Grotesk" w:eastAsia="HK Grotesk" w:hAnsi="HK Grotesk" w:cs="Times New Roman"/>
          <w:color w:val="00378A"/>
        </w:rPr>
        <w:t xml:space="preserve"> leveren. </w:t>
      </w:r>
    </w:p>
    <w:p w14:paraId="24980755" w14:textId="77777777" w:rsidR="008B624B" w:rsidRPr="002429BE" w:rsidRDefault="008B624B" w:rsidP="008B624B">
      <w:pPr>
        <w:autoSpaceDE w:val="0"/>
        <w:autoSpaceDN w:val="0"/>
        <w:adjustRightInd w:val="0"/>
        <w:spacing w:line="240" w:lineRule="auto"/>
        <w:ind w:left="720"/>
        <w:contextualSpacing/>
        <w:rPr>
          <w:rFonts w:ascii="HK Grotesk" w:eastAsia="HK Grotesk" w:hAnsi="HK Grotesk" w:cs="Times New Roman"/>
          <w:color w:val="00378A"/>
        </w:rPr>
      </w:pPr>
    </w:p>
    <w:p w14:paraId="775E15BA" w14:textId="77777777" w:rsidR="008B624B" w:rsidRPr="002046EE" w:rsidRDefault="008B624B" w:rsidP="008B624B">
      <w:pPr>
        <w:rPr>
          <w:rFonts w:cs="Times New Roman"/>
          <w:b/>
          <w:bCs/>
        </w:rPr>
      </w:pPr>
      <w:r w:rsidRPr="002046EE">
        <w:rPr>
          <w:rFonts w:cs="Times New Roman"/>
          <w:b/>
          <w:bCs/>
        </w:rPr>
        <w:t>Vaardigheden</w:t>
      </w:r>
    </w:p>
    <w:p w14:paraId="6F747635" w14:textId="7EC8C9DE" w:rsidR="008B624B" w:rsidRPr="002429BE"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b</w:t>
      </w:r>
      <w:r w:rsidRPr="002429BE">
        <w:rPr>
          <w:rFonts w:ascii="HK Grotesk" w:eastAsia="HK Grotesk" w:hAnsi="HK Grotesk" w:cs="Times New Roman"/>
          <w:color w:val="00378A"/>
        </w:rPr>
        <w:t xml:space="preserve">eschikt over gespreksvaardigheden die aangepast </w:t>
      </w:r>
      <w:r>
        <w:rPr>
          <w:rFonts w:ascii="HK Grotesk" w:eastAsia="HK Grotesk" w:hAnsi="HK Grotesk" w:cs="Times New Roman"/>
          <w:color w:val="00378A"/>
        </w:rPr>
        <w:t xml:space="preserve">kunnen </w:t>
      </w:r>
      <w:r w:rsidRPr="002429BE">
        <w:rPr>
          <w:rFonts w:ascii="HK Grotesk" w:eastAsia="HK Grotesk" w:hAnsi="HK Grotesk" w:cs="Times New Roman"/>
          <w:color w:val="00378A"/>
        </w:rPr>
        <w:t xml:space="preserve">worden aan de gesprekspartner zoals de </w:t>
      </w:r>
      <w:r>
        <w:rPr>
          <w:rFonts w:ascii="HK Grotesk" w:eastAsia="HK Grotesk" w:hAnsi="HK Grotesk" w:cs="Times New Roman"/>
          <w:color w:val="00378A"/>
        </w:rPr>
        <w:t>persoon die een signaal afgeeft</w:t>
      </w:r>
      <w:r w:rsidRPr="002429BE">
        <w:rPr>
          <w:rFonts w:ascii="HK Grotesk" w:eastAsia="HK Grotesk" w:hAnsi="HK Grotesk" w:cs="Times New Roman"/>
          <w:color w:val="00378A"/>
        </w:rPr>
        <w:t>, de vereniging</w:t>
      </w:r>
      <w:r>
        <w:rPr>
          <w:rFonts w:ascii="HK Grotesk" w:eastAsia="HK Grotesk" w:hAnsi="HK Grotesk" w:cs="Times New Roman"/>
          <w:color w:val="00378A"/>
        </w:rPr>
        <w:t xml:space="preserve">, </w:t>
      </w:r>
      <w:r w:rsidRPr="002429BE">
        <w:rPr>
          <w:rFonts w:ascii="HK Grotesk" w:eastAsia="HK Grotesk" w:hAnsi="HK Grotesk" w:cs="Times New Roman"/>
          <w:color w:val="00378A"/>
        </w:rPr>
        <w:t xml:space="preserve">sportbond </w:t>
      </w:r>
      <w:r>
        <w:rPr>
          <w:rFonts w:ascii="HK Grotesk" w:eastAsia="HK Grotesk" w:hAnsi="HK Grotesk" w:cs="Times New Roman"/>
          <w:color w:val="00378A"/>
        </w:rPr>
        <w:t>of</w:t>
      </w:r>
      <w:r w:rsidRPr="002429BE">
        <w:rPr>
          <w:rFonts w:ascii="HK Grotesk" w:eastAsia="HK Grotesk" w:hAnsi="HK Grotesk" w:cs="Times New Roman"/>
          <w:color w:val="00378A"/>
        </w:rPr>
        <w:t xml:space="preserve"> het </w:t>
      </w:r>
      <w:r w:rsidR="003105D1">
        <w:rPr>
          <w:rFonts w:ascii="HK Grotesk" w:eastAsia="HK Grotesk" w:hAnsi="HK Grotesk" w:cs="Times New Roman"/>
          <w:color w:val="00378A"/>
        </w:rPr>
        <w:t>Centrum Veilige Sport Nederland (</w:t>
      </w:r>
      <w:r w:rsidRPr="002429BE">
        <w:rPr>
          <w:rFonts w:ascii="HK Grotesk" w:eastAsia="HK Grotesk" w:hAnsi="HK Grotesk" w:cs="Times New Roman"/>
          <w:color w:val="00378A"/>
        </w:rPr>
        <w:t>CVSN</w:t>
      </w:r>
      <w:r w:rsidR="003105D1">
        <w:rPr>
          <w:rFonts w:ascii="HK Grotesk" w:eastAsia="HK Grotesk" w:hAnsi="HK Grotesk" w:cs="Times New Roman"/>
          <w:color w:val="00378A"/>
        </w:rPr>
        <w:t>)</w:t>
      </w:r>
      <w:r>
        <w:rPr>
          <w:rFonts w:ascii="HK Grotesk" w:eastAsia="HK Grotesk" w:hAnsi="HK Grotesk" w:cs="Times New Roman"/>
          <w:color w:val="00378A"/>
        </w:rPr>
        <w:t>;</w:t>
      </w:r>
    </w:p>
    <w:p w14:paraId="61E7AFFC" w14:textId="77777777" w:rsidR="008B624B" w:rsidRPr="002429BE"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w</w:t>
      </w:r>
      <w:r w:rsidRPr="002429BE">
        <w:rPr>
          <w:rFonts w:ascii="HK Grotesk" w:eastAsia="HK Grotesk" w:hAnsi="HK Grotesk" w:cs="Times New Roman"/>
          <w:color w:val="00378A"/>
        </w:rPr>
        <w:t>eet zorgvuldig om te gaan met vertrouwelijke informatie</w:t>
      </w:r>
      <w:r>
        <w:rPr>
          <w:rFonts w:ascii="HK Grotesk" w:eastAsia="HK Grotesk" w:hAnsi="HK Grotesk" w:cs="Times New Roman"/>
          <w:color w:val="00378A"/>
        </w:rPr>
        <w:t>;</w:t>
      </w:r>
    </w:p>
    <w:p w14:paraId="10574392" w14:textId="77777777" w:rsidR="008B624B"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k</w:t>
      </w:r>
      <w:r w:rsidRPr="002429BE">
        <w:rPr>
          <w:rFonts w:ascii="HK Grotesk" w:eastAsia="HK Grotesk" w:hAnsi="HK Grotesk" w:cs="Times New Roman"/>
          <w:color w:val="00378A"/>
        </w:rPr>
        <w:t xml:space="preserve">an het bestuur meenemen in </w:t>
      </w:r>
      <w:r>
        <w:rPr>
          <w:rFonts w:ascii="HK Grotesk" w:eastAsia="HK Grotesk" w:hAnsi="HK Grotesk" w:cs="Times New Roman"/>
          <w:color w:val="00378A"/>
        </w:rPr>
        <w:t>en</w:t>
      </w:r>
      <w:r w:rsidRPr="002429BE">
        <w:rPr>
          <w:rFonts w:ascii="HK Grotesk" w:eastAsia="HK Grotesk" w:hAnsi="HK Grotesk" w:cs="Times New Roman"/>
          <w:color w:val="00378A"/>
        </w:rPr>
        <w:t xml:space="preserve"> overtuigen van het belang van de preventieve maatregelen die genomen moeten worden en/of de stappen </w:t>
      </w:r>
      <w:r w:rsidRPr="00CB0680">
        <w:rPr>
          <w:rFonts w:ascii="HK Grotesk" w:eastAsia="HK Grotesk" w:hAnsi="HK Grotesk" w:cs="Times New Roman"/>
          <w:color w:val="00378A"/>
        </w:rPr>
        <w:t xml:space="preserve">op het gebied van sociale veiligheid </w:t>
      </w:r>
      <w:r w:rsidRPr="002429BE">
        <w:rPr>
          <w:rFonts w:ascii="HK Grotesk" w:eastAsia="HK Grotesk" w:hAnsi="HK Grotesk" w:cs="Times New Roman"/>
          <w:color w:val="00378A"/>
        </w:rPr>
        <w:t>die gezet moeten worden</w:t>
      </w:r>
      <w:r>
        <w:rPr>
          <w:rFonts w:ascii="HK Grotesk" w:eastAsia="HK Grotesk" w:hAnsi="HK Grotesk" w:cs="Times New Roman"/>
          <w:color w:val="00378A"/>
        </w:rPr>
        <w:t>;</w:t>
      </w:r>
    </w:p>
    <w:p w14:paraId="7EC7F687" w14:textId="34952F9B" w:rsidR="008B624B" w:rsidRPr="002429BE"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h</w:t>
      </w:r>
      <w:r w:rsidRPr="002429BE">
        <w:rPr>
          <w:rFonts w:ascii="HK Grotesk" w:eastAsia="HK Grotesk" w:hAnsi="HK Grotesk" w:cs="Times New Roman"/>
          <w:color w:val="00378A"/>
        </w:rPr>
        <w:t>eeft en onderhoudt contact met het lokale (sport)netwerk op het gebied van sociale veiligheid</w:t>
      </w:r>
      <w:r>
        <w:rPr>
          <w:rFonts w:ascii="HK Grotesk" w:eastAsia="HK Grotesk" w:hAnsi="HK Grotesk" w:cs="Times New Roman"/>
          <w:color w:val="00378A"/>
        </w:rPr>
        <w:t xml:space="preserve">, </w:t>
      </w:r>
      <w:r w:rsidRPr="00CB0680">
        <w:rPr>
          <w:rFonts w:ascii="HK Grotesk" w:eastAsia="HK Grotesk" w:hAnsi="HK Grotesk" w:cs="Times New Roman"/>
          <w:color w:val="00378A"/>
        </w:rPr>
        <w:t xml:space="preserve">zoals </w:t>
      </w:r>
      <w:r w:rsidR="00F136BF" w:rsidRPr="001C1AFF">
        <w:rPr>
          <w:rFonts w:ascii="HK Grotesk" w:eastAsia="HK Grotesk" w:hAnsi="HK Grotesk" w:cs="Times New Roman"/>
          <w:color w:val="00378A"/>
        </w:rPr>
        <w:t>de Integriteitsmanager (IM)</w:t>
      </w:r>
      <w:r w:rsidR="0043519D">
        <w:rPr>
          <w:rFonts w:ascii="HK Grotesk" w:eastAsia="HK Grotesk" w:hAnsi="HK Grotesk" w:cs="Times New Roman"/>
          <w:color w:val="00378A"/>
        </w:rPr>
        <w:t xml:space="preserve"> </w:t>
      </w:r>
      <w:r w:rsidR="0043519D" w:rsidRPr="00850703">
        <w:rPr>
          <w:rFonts w:ascii="HK Grotesk" w:eastAsia="HK Grotesk" w:hAnsi="HK Grotesk" w:cs="Times New Roman"/>
          <w:color w:val="00378A"/>
        </w:rPr>
        <w:t>en de overige med</w:t>
      </w:r>
      <w:r w:rsidR="00727D54" w:rsidRPr="00850703">
        <w:rPr>
          <w:rFonts w:ascii="HK Grotesk" w:eastAsia="HK Grotesk" w:hAnsi="HK Grotesk" w:cs="Times New Roman"/>
          <w:color w:val="00378A"/>
        </w:rPr>
        <w:t xml:space="preserve">ewerkers </w:t>
      </w:r>
      <w:r w:rsidR="0086120C" w:rsidRPr="00850703">
        <w:rPr>
          <w:rFonts w:ascii="HK Grotesk" w:eastAsia="HK Grotesk" w:hAnsi="HK Grotesk" w:cs="Times New Roman"/>
          <w:color w:val="00378A"/>
        </w:rPr>
        <w:t>bij de sportbond</w:t>
      </w:r>
      <w:r w:rsidR="0086120C" w:rsidRPr="00963CDD">
        <w:rPr>
          <w:rFonts w:ascii="HK Grotesk" w:eastAsia="HK Grotesk" w:hAnsi="HK Grotesk" w:cs="Times New Roman"/>
          <w:color w:val="FF0000"/>
        </w:rPr>
        <w:t xml:space="preserve"> </w:t>
      </w:r>
      <w:r w:rsidR="0086120C">
        <w:rPr>
          <w:rFonts w:ascii="HK Grotesk" w:eastAsia="HK Grotesk" w:hAnsi="HK Grotesk" w:cs="Times New Roman"/>
          <w:color w:val="00378A"/>
        </w:rPr>
        <w:t>die zich bezig houden met integriteit</w:t>
      </w:r>
      <w:r>
        <w:rPr>
          <w:rFonts w:ascii="HK Grotesk" w:eastAsia="HK Grotesk" w:hAnsi="HK Grotesk" w:cs="Times New Roman"/>
          <w:color w:val="00378A"/>
        </w:rPr>
        <w:t xml:space="preserve">, gemeente en </w:t>
      </w:r>
      <w:r w:rsidRPr="00CB0680">
        <w:rPr>
          <w:rFonts w:ascii="HK Grotesk" w:eastAsia="HK Grotesk" w:hAnsi="HK Grotesk" w:cs="Times New Roman"/>
          <w:color w:val="00378A"/>
        </w:rPr>
        <w:t xml:space="preserve">andere verenigingen </w:t>
      </w:r>
      <w:r w:rsidRPr="002429BE">
        <w:rPr>
          <w:rFonts w:ascii="HK Grotesk" w:eastAsia="HK Grotesk" w:hAnsi="HK Grotesk" w:cs="Times New Roman"/>
          <w:color w:val="00378A"/>
        </w:rPr>
        <w:t>en kan dit waar nodig inzetten/ontsluiten ten behoeve van de vereniging</w:t>
      </w:r>
      <w:r>
        <w:rPr>
          <w:rFonts w:ascii="HK Grotesk" w:eastAsia="HK Grotesk" w:hAnsi="HK Grotesk" w:cs="Times New Roman"/>
          <w:color w:val="00378A"/>
        </w:rPr>
        <w:t>;</w:t>
      </w:r>
    </w:p>
    <w:p w14:paraId="5849859D" w14:textId="77777777" w:rsidR="008B624B" w:rsidRPr="00DB0557"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i</w:t>
      </w:r>
      <w:r w:rsidRPr="002429BE">
        <w:rPr>
          <w:rFonts w:ascii="HK Grotesk" w:eastAsia="HK Grotesk" w:hAnsi="HK Grotesk" w:cs="Times New Roman"/>
          <w:color w:val="00378A"/>
        </w:rPr>
        <w:t>s alert op signalen over grensoverschrijdend gedrag en andere mogelijke integriteitsschendingen.</w:t>
      </w:r>
    </w:p>
    <w:p w14:paraId="32B4E2DB" w14:textId="77777777" w:rsidR="008B624B" w:rsidRDefault="008B624B" w:rsidP="008B624B">
      <w:pPr>
        <w:rPr>
          <w:rFonts w:cs="Times New Roman"/>
          <w:b/>
          <w:bCs/>
        </w:rPr>
      </w:pPr>
    </w:p>
    <w:p w14:paraId="606FC698" w14:textId="77777777" w:rsidR="008B624B" w:rsidRPr="002046EE" w:rsidRDefault="008B624B" w:rsidP="008B624B">
      <w:pPr>
        <w:rPr>
          <w:rFonts w:cs="Times New Roman"/>
          <w:b/>
          <w:bCs/>
        </w:rPr>
      </w:pPr>
      <w:r w:rsidRPr="002046EE">
        <w:rPr>
          <w:rFonts w:cs="Times New Roman"/>
          <w:b/>
          <w:bCs/>
        </w:rPr>
        <w:t>Kennis en kunde</w:t>
      </w:r>
    </w:p>
    <w:p w14:paraId="3B22A9A8" w14:textId="77777777" w:rsidR="008B624B" w:rsidRPr="002429BE"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h</w:t>
      </w:r>
      <w:r w:rsidRPr="002429BE">
        <w:rPr>
          <w:rFonts w:ascii="HK Grotesk" w:eastAsia="HK Grotesk" w:hAnsi="HK Grotesk" w:cs="Times New Roman"/>
          <w:color w:val="00378A"/>
        </w:rPr>
        <w:t>eeft kennis over wat socia</w:t>
      </w:r>
      <w:r>
        <w:rPr>
          <w:rFonts w:ascii="HK Grotesk" w:eastAsia="HK Grotesk" w:hAnsi="HK Grotesk" w:cs="Times New Roman"/>
          <w:color w:val="00378A"/>
        </w:rPr>
        <w:t xml:space="preserve">le </w:t>
      </w:r>
      <w:r w:rsidRPr="002429BE">
        <w:rPr>
          <w:rFonts w:ascii="HK Grotesk" w:eastAsia="HK Grotesk" w:hAnsi="HK Grotesk" w:cs="Times New Roman"/>
          <w:color w:val="00378A"/>
        </w:rPr>
        <w:t>veilig</w:t>
      </w:r>
      <w:r>
        <w:rPr>
          <w:rFonts w:ascii="HK Grotesk" w:eastAsia="HK Grotesk" w:hAnsi="HK Grotesk" w:cs="Times New Roman"/>
          <w:color w:val="00378A"/>
        </w:rPr>
        <w:t xml:space="preserve">heid in de </w:t>
      </w:r>
      <w:r w:rsidRPr="002429BE">
        <w:rPr>
          <w:rFonts w:ascii="HK Grotesk" w:eastAsia="HK Grotesk" w:hAnsi="HK Grotesk" w:cs="Times New Roman"/>
          <w:color w:val="00378A"/>
        </w:rPr>
        <w:t>sportomgeving inhoudt en kan dat uitdragen</w:t>
      </w:r>
      <w:r>
        <w:rPr>
          <w:rFonts w:ascii="HK Grotesk" w:eastAsia="HK Grotesk" w:hAnsi="HK Grotesk" w:cs="Times New Roman"/>
          <w:color w:val="00378A"/>
        </w:rPr>
        <w:t>;</w:t>
      </w:r>
    </w:p>
    <w:p w14:paraId="3BD37636" w14:textId="77777777" w:rsidR="008B624B"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 xml:space="preserve">heeft de door NOC*NSF aangeboden opleiding voor VCP-V gevolgd en onderhoudt kennis en kunde door deel te nemen aan terugkomdagen, </w:t>
      </w:r>
      <w:r w:rsidRPr="002429BE">
        <w:rPr>
          <w:rFonts w:ascii="HK Grotesk" w:eastAsia="HK Grotesk" w:hAnsi="HK Grotesk" w:cs="Times New Roman"/>
          <w:color w:val="00378A"/>
        </w:rPr>
        <w:t>bijscholing</w:t>
      </w:r>
      <w:r>
        <w:rPr>
          <w:rFonts w:ascii="HK Grotesk" w:eastAsia="HK Grotesk" w:hAnsi="HK Grotesk" w:cs="Times New Roman"/>
          <w:color w:val="00378A"/>
        </w:rPr>
        <w:t xml:space="preserve">, intervisie, webinars en andere trainingen en </w:t>
      </w:r>
      <w:r w:rsidRPr="002429BE">
        <w:rPr>
          <w:rFonts w:ascii="HK Grotesk" w:eastAsia="HK Grotesk" w:hAnsi="HK Grotesk" w:cs="Times New Roman"/>
          <w:color w:val="00378A"/>
        </w:rPr>
        <w:t>zich proactief te verdiepen in</w:t>
      </w:r>
      <w:r w:rsidRPr="00DB0557">
        <w:rPr>
          <w:rFonts w:ascii="HK Grotesk" w:eastAsia="HK Grotesk" w:hAnsi="HK Grotesk" w:cs="Times New Roman"/>
          <w:color w:val="00378A"/>
        </w:rPr>
        <w:t xml:space="preserve"> </w:t>
      </w:r>
      <w:r w:rsidRPr="002429BE">
        <w:rPr>
          <w:rFonts w:ascii="HK Grotesk" w:eastAsia="HK Grotesk" w:hAnsi="HK Grotesk" w:cs="Times New Roman"/>
          <w:color w:val="00378A"/>
        </w:rPr>
        <w:t>thema</w:t>
      </w:r>
      <w:r>
        <w:rPr>
          <w:rFonts w:ascii="HK Grotesk" w:eastAsia="HK Grotesk" w:hAnsi="HK Grotesk" w:cs="Times New Roman"/>
          <w:color w:val="00378A"/>
        </w:rPr>
        <w:t>’</w:t>
      </w:r>
      <w:r w:rsidRPr="002429BE">
        <w:rPr>
          <w:rFonts w:ascii="HK Grotesk" w:eastAsia="HK Grotesk" w:hAnsi="HK Grotesk" w:cs="Times New Roman"/>
          <w:color w:val="00378A"/>
        </w:rPr>
        <w:t>s</w:t>
      </w:r>
      <w:r>
        <w:rPr>
          <w:rFonts w:ascii="HK Grotesk" w:eastAsia="HK Grotesk" w:hAnsi="HK Grotesk" w:cs="Times New Roman"/>
          <w:color w:val="00378A"/>
        </w:rPr>
        <w:t xml:space="preserve"> rondom sociale veiligheid;</w:t>
      </w:r>
    </w:p>
    <w:p w14:paraId="3A6AC9D6" w14:textId="77777777" w:rsidR="008B624B" w:rsidRPr="002429BE"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i</w:t>
      </w:r>
      <w:r w:rsidRPr="002429BE">
        <w:rPr>
          <w:rFonts w:ascii="HK Grotesk" w:eastAsia="HK Grotesk" w:hAnsi="HK Grotesk" w:cs="Times New Roman"/>
          <w:color w:val="00378A"/>
        </w:rPr>
        <w:t xml:space="preserve">s op de hoogte van de meld-, doorverwijs- en ondersteuningsmogelijkheden </w:t>
      </w:r>
      <w:r>
        <w:rPr>
          <w:rFonts w:ascii="HK Grotesk" w:eastAsia="HK Grotesk" w:hAnsi="HK Grotesk" w:cs="Times New Roman"/>
          <w:color w:val="00378A"/>
        </w:rPr>
        <w:t xml:space="preserve">en </w:t>
      </w:r>
      <w:r w:rsidRPr="002429BE">
        <w:rPr>
          <w:rFonts w:ascii="HK Grotesk" w:eastAsia="HK Grotesk" w:hAnsi="HK Grotesk" w:cs="Times New Roman"/>
          <w:color w:val="00378A"/>
        </w:rPr>
        <w:t>preventieve mogelijkheden in de sport</w:t>
      </w:r>
      <w:r>
        <w:rPr>
          <w:rFonts w:ascii="HK Grotesk" w:eastAsia="HK Grotesk" w:hAnsi="HK Grotesk" w:cs="Times New Roman"/>
          <w:color w:val="00378A"/>
        </w:rPr>
        <w:t>;</w:t>
      </w:r>
    </w:p>
    <w:p w14:paraId="2DCDF6E0" w14:textId="77777777" w:rsidR="008B624B" w:rsidRPr="002429BE"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i</w:t>
      </w:r>
      <w:r w:rsidRPr="002429BE">
        <w:rPr>
          <w:rFonts w:ascii="HK Grotesk" w:eastAsia="HK Grotesk" w:hAnsi="HK Grotesk" w:cs="Times New Roman"/>
          <w:color w:val="00378A"/>
        </w:rPr>
        <w:t>s bekend met de basisprincipes van het sporttuchtrecht</w:t>
      </w:r>
      <w:r>
        <w:rPr>
          <w:rFonts w:ascii="HK Grotesk" w:eastAsia="HK Grotesk" w:hAnsi="HK Grotesk" w:cs="Times New Roman"/>
          <w:color w:val="00378A"/>
        </w:rPr>
        <w:t>;</w:t>
      </w:r>
    </w:p>
    <w:p w14:paraId="5184CAF0" w14:textId="77777777" w:rsidR="008B624B" w:rsidRPr="002429BE"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h</w:t>
      </w:r>
      <w:r w:rsidRPr="002429BE">
        <w:rPr>
          <w:rFonts w:ascii="HK Grotesk" w:eastAsia="HK Grotesk" w:hAnsi="HK Grotesk" w:cs="Times New Roman"/>
          <w:color w:val="00378A"/>
        </w:rPr>
        <w:t>eeft kennis van de interne organisatiestructuur en cultuur van de vereniging</w:t>
      </w:r>
      <w:r>
        <w:rPr>
          <w:rFonts w:ascii="HK Grotesk" w:eastAsia="HK Grotesk" w:hAnsi="HK Grotesk" w:cs="Times New Roman"/>
          <w:color w:val="00378A"/>
        </w:rPr>
        <w:t>;</w:t>
      </w:r>
    </w:p>
    <w:p w14:paraId="6E6A31AD" w14:textId="60FE7E5A" w:rsidR="008B624B" w:rsidRPr="002429BE" w:rsidRDefault="008B624B" w:rsidP="008B624B">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k</w:t>
      </w:r>
      <w:r w:rsidRPr="002429BE">
        <w:rPr>
          <w:rFonts w:ascii="HK Grotesk" w:eastAsia="HK Grotesk" w:hAnsi="HK Grotesk" w:cs="Times New Roman"/>
          <w:color w:val="00378A"/>
        </w:rPr>
        <w:t xml:space="preserve">ent </w:t>
      </w:r>
      <w:r>
        <w:rPr>
          <w:rFonts w:ascii="HK Grotesk" w:eastAsia="HK Grotesk" w:hAnsi="HK Grotesk" w:cs="Times New Roman"/>
          <w:color w:val="00378A"/>
        </w:rPr>
        <w:t>de</w:t>
      </w:r>
      <w:r w:rsidRPr="002429BE">
        <w:rPr>
          <w:rFonts w:ascii="HK Grotesk" w:eastAsia="HK Grotesk" w:hAnsi="HK Grotesk" w:cs="Times New Roman"/>
          <w:color w:val="00378A"/>
        </w:rPr>
        <w:t xml:space="preserve"> verschil</w:t>
      </w:r>
      <w:r>
        <w:rPr>
          <w:rFonts w:ascii="HK Grotesk" w:eastAsia="HK Grotesk" w:hAnsi="HK Grotesk" w:cs="Times New Roman"/>
          <w:color w:val="00378A"/>
        </w:rPr>
        <w:t>len</w:t>
      </w:r>
      <w:r w:rsidRPr="002429BE">
        <w:rPr>
          <w:rFonts w:ascii="HK Grotesk" w:eastAsia="HK Grotesk" w:hAnsi="HK Grotesk" w:cs="Times New Roman"/>
          <w:color w:val="00378A"/>
        </w:rPr>
        <w:t xml:space="preserve"> in rollen en verantwoordelijkheid van een </w:t>
      </w:r>
      <w:r>
        <w:rPr>
          <w:rFonts w:ascii="HK Grotesk" w:eastAsia="HK Grotesk" w:hAnsi="HK Grotesk" w:cs="Times New Roman"/>
          <w:color w:val="00378A"/>
        </w:rPr>
        <w:t xml:space="preserve">VCP-V, de IM en </w:t>
      </w:r>
      <w:r w:rsidR="00586980">
        <w:rPr>
          <w:rFonts w:ascii="HK Grotesk" w:eastAsia="HK Grotesk" w:hAnsi="HK Grotesk" w:cs="Times New Roman"/>
          <w:color w:val="00378A"/>
        </w:rPr>
        <w:t xml:space="preserve">de </w:t>
      </w:r>
      <w:r w:rsidR="00586980" w:rsidRPr="00850703">
        <w:rPr>
          <w:rFonts w:ascii="HK Grotesk" w:eastAsia="HK Grotesk" w:hAnsi="HK Grotesk" w:cs="Times New Roman"/>
          <w:color w:val="00378A"/>
        </w:rPr>
        <w:t>overige medewerkers bij de sportbond</w:t>
      </w:r>
      <w:r w:rsidR="00586980" w:rsidRPr="00963CDD">
        <w:rPr>
          <w:rFonts w:ascii="HK Grotesk" w:eastAsia="HK Grotesk" w:hAnsi="HK Grotesk" w:cs="Times New Roman"/>
          <w:color w:val="FF0000"/>
        </w:rPr>
        <w:t xml:space="preserve"> </w:t>
      </w:r>
      <w:r w:rsidR="00586980">
        <w:rPr>
          <w:rFonts w:ascii="HK Grotesk" w:eastAsia="HK Grotesk" w:hAnsi="HK Grotesk" w:cs="Times New Roman"/>
          <w:color w:val="00378A"/>
        </w:rPr>
        <w:t>die zich bezig houden met integriteit</w:t>
      </w:r>
      <w:r>
        <w:rPr>
          <w:rFonts w:ascii="HK Grotesk" w:eastAsia="HK Grotesk" w:hAnsi="HK Grotesk" w:cs="Times New Roman"/>
          <w:color w:val="00378A"/>
        </w:rPr>
        <w:t>, e</w:t>
      </w:r>
      <w:r w:rsidRPr="002429BE">
        <w:rPr>
          <w:rFonts w:ascii="HK Grotesk" w:eastAsia="HK Grotesk" w:hAnsi="HK Grotesk" w:cs="Times New Roman"/>
          <w:color w:val="00378A"/>
        </w:rPr>
        <w:t>en formele vertrouwenspersoon (VP)</w:t>
      </w:r>
      <w:r>
        <w:rPr>
          <w:rFonts w:ascii="HK Grotesk" w:eastAsia="HK Grotesk" w:hAnsi="HK Grotesk" w:cs="Times New Roman"/>
          <w:color w:val="00378A"/>
        </w:rPr>
        <w:t xml:space="preserve"> en </w:t>
      </w:r>
      <w:r w:rsidR="00534CF7">
        <w:rPr>
          <w:rFonts w:ascii="HK Grotesk" w:eastAsia="HK Grotesk" w:hAnsi="HK Grotesk" w:cs="Times New Roman"/>
          <w:color w:val="00378A"/>
        </w:rPr>
        <w:t xml:space="preserve">de casemanagers (CM) bij </w:t>
      </w:r>
      <w:r>
        <w:rPr>
          <w:rFonts w:ascii="HK Grotesk" w:eastAsia="HK Grotesk" w:hAnsi="HK Grotesk" w:cs="Times New Roman"/>
          <w:color w:val="00378A"/>
        </w:rPr>
        <w:t>het CVSN</w:t>
      </w:r>
      <w:r w:rsidRPr="002429BE">
        <w:rPr>
          <w:rFonts w:ascii="HK Grotesk" w:eastAsia="HK Grotesk" w:hAnsi="HK Grotesk" w:cs="Times New Roman"/>
          <w:color w:val="00378A"/>
        </w:rPr>
        <w:t>.</w:t>
      </w:r>
    </w:p>
    <w:p w14:paraId="7B00A78A" w14:textId="77777777" w:rsidR="008B624B" w:rsidRDefault="008B624B" w:rsidP="008B624B">
      <w:pPr>
        <w:rPr>
          <w:rFonts w:ascii="HK Grotesk" w:eastAsia="HK Grotesk" w:hAnsi="HK Grotesk" w:cs="Times New Roman"/>
          <w:b/>
          <w:bCs/>
          <w:color w:val="FF6600"/>
          <w:sz w:val="24"/>
          <w:szCs w:val="24"/>
        </w:rPr>
      </w:pPr>
    </w:p>
    <w:p w14:paraId="63285656" w14:textId="77777777" w:rsidR="008B624B" w:rsidRPr="002046EE" w:rsidRDefault="008B624B" w:rsidP="008B624B">
      <w:pPr>
        <w:rPr>
          <w:rFonts w:cs="Times New Roman"/>
          <w:b/>
          <w:bCs/>
        </w:rPr>
      </w:pPr>
      <w:r w:rsidRPr="002046EE">
        <w:rPr>
          <w:rFonts w:cs="Times New Roman"/>
          <w:b/>
          <w:bCs/>
        </w:rPr>
        <w:t>Opleiding</w:t>
      </w:r>
    </w:p>
    <w:p w14:paraId="1D850F2A" w14:textId="77777777" w:rsidR="008B624B" w:rsidRPr="00A54EB7" w:rsidRDefault="008B624B" w:rsidP="008B624B">
      <w:pPr>
        <w:pStyle w:val="Lijstalinea"/>
        <w:numPr>
          <w:ilvl w:val="0"/>
          <w:numId w:val="41"/>
        </w:numPr>
        <w:rPr>
          <w:rFonts w:ascii="HK Grotesk" w:eastAsia="HK Grotesk" w:hAnsi="HK Grotesk" w:cs="Times New Roman"/>
          <w:color w:val="00378A"/>
        </w:rPr>
      </w:pPr>
      <w:r w:rsidRPr="00A54EB7">
        <w:rPr>
          <w:rFonts w:ascii="HK Grotesk" w:eastAsia="HK Grotesk" w:hAnsi="HK Grotesk" w:cs="Times New Roman"/>
          <w:color w:val="00378A"/>
        </w:rPr>
        <w:t>VCP-V opleiding (</w:t>
      </w:r>
      <w:hyperlink r:id="rId11" w:history="1">
        <w:r w:rsidRPr="00A54EB7">
          <w:rPr>
            <w:rStyle w:val="Hyperlink"/>
            <w:rFonts w:ascii="HK Grotesk" w:eastAsia="HK Grotesk" w:hAnsi="HK Grotesk" w:cs="Times New Roman"/>
          </w:rPr>
          <w:t>https://sportopleidingen.nl/opleidingen/1069-vertrouwenscontactpersoon</w:t>
        </w:r>
      </w:hyperlink>
      <w:r w:rsidRPr="00A54EB7">
        <w:rPr>
          <w:rFonts w:ascii="HK Grotesk" w:eastAsia="HK Grotesk" w:hAnsi="HK Grotesk" w:cs="Times New Roman"/>
          <w:color w:val="00378A"/>
        </w:rPr>
        <w:t>)</w:t>
      </w:r>
    </w:p>
    <w:p w14:paraId="14A383A5" w14:textId="77777777" w:rsidR="008B624B" w:rsidRPr="00A54EB7" w:rsidRDefault="008B624B" w:rsidP="008B624B">
      <w:pPr>
        <w:pStyle w:val="Lijstalinea"/>
        <w:numPr>
          <w:ilvl w:val="0"/>
          <w:numId w:val="41"/>
        </w:numPr>
        <w:rPr>
          <w:rFonts w:ascii="HK Grotesk" w:eastAsia="HK Grotesk" w:hAnsi="HK Grotesk" w:cs="Times New Roman"/>
          <w:color w:val="00378A"/>
        </w:rPr>
      </w:pPr>
      <w:r w:rsidRPr="00A54EB7">
        <w:rPr>
          <w:rFonts w:ascii="HK Grotesk" w:eastAsia="HK Grotesk" w:hAnsi="HK Grotesk" w:cs="Times New Roman"/>
          <w:color w:val="00378A"/>
        </w:rPr>
        <w:t>Terugkomdag voor VCP-V (</w:t>
      </w:r>
      <w:hyperlink r:id="rId12" w:history="1">
        <w:r w:rsidRPr="00A54EB7">
          <w:rPr>
            <w:rStyle w:val="Hyperlink"/>
            <w:rFonts w:ascii="HK Grotesk" w:eastAsia="HK Grotesk" w:hAnsi="HK Grotesk" w:cs="Times New Roman"/>
          </w:rPr>
          <w:t>https://sportopleidingen.nl/opleidingen/1068-terugkomdag-vertrouwenscontactpersoon</w:t>
        </w:r>
      </w:hyperlink>
      <w:r w:rsidRPr="00A54EB7">
        <w:rPr>
          <w:rFonts w:ascii="HK Grotesk" w:eastAsia="HK Grotesk" w:hAnsi="HK Grotesk" w:cs="Times New Roman"/>
          <w:color w:val="00378A"/>
        </w:rPr>
        <w:t>)</w:t>
      </w:r>
    </w:p>
    <w:p w14:paraId="12D86C63" w14:textId="77777777" w:rsidR="005B11AD" w:rsidRPr="005C478F" w:rsidRDefault="005B11AD" w:rsidP="006238D8">
      <w:pPr>
        <w:rPr>
          <w:color w:val="FF0000"/>
        </w:rPr>
      </w:pPr>
    </w:p>
    <w:p w14:paraId="13547A16" w14:textId="77777777" w:rsidR="008B624B" w:rsidRDefault="008B624B" w:rsidP="006238D8">
      <w:pPr>
        <w:rPr>
          <w:rFonts w:ascii="HK Grotesk" w:eastAsia="HK Grotesk" w:hAnsi="HK Grotesk" w:cs="Times New Roman"/>
          <w:b/>
          <w:bCs/>
          <w:color w:val="FF6600"/>
          <w:u w:val="single"/>
        </w:rPr>
      </w:pPr>
    </w:p>
    <w:p w14:paraId="6247ED97" w14:textId="77777777" w:rsidR="008B624B" w:rsidRDefault="008B624B" w:rsidP="006238D8">
      <w:pPr>
        <w:rPr>
          <w:rFonts w:ascii="HK Grotesk" w:eastAsia="HK Grotesk" w:hAnsi="HK Grotesk" w:cs="Times New Roman"/>
          <w:b/>
          <w:bCs/>
          <w:color w:val="FF6600"/>
          <w:u w:val="single"/>
        </w:rPr>
      </w:pPr>
    </w:p>
    <w:p w14:paraId="553F46D0" w14:textId="77777777" w:rsidR="008B624B" w:rsidRDefault="008B624B" w:rsidP="006238D8">
      <w:pPr>
        <w:rPr>
          <w:rFonts w:ascii="HK Grotesk" w:eastAsia="HK Grotesk" w:hAnsi="HK Grotesk" w:cs="Times New Roman"/>
          <w:b/>
          <w:bCs/>
          <w:color w:val="FF6600"/>
          <w:u w:val="single"/>
        </w:rPr>
      </w:pPr>
    </w:p>
    <w:p w14:paraId="65E2DDAB" w14:textId="77777777" w:rsidR="008B624B" w:rsidRDefault="008B624B" w:rsidP="006238D8">
      <w:pPr>
        <w:rPr>
          <w:rFonts w:ascii="HK Grotesk" w:eastAsia="HK Grotesk" w:hAnsi="HK Grotesk" w:cs="Times New Roman"/>
          <w:b/>
          <w:bCs/>
          <w:color w:val="FF6600"/>
          <w:u w:val="single"/>
        </w:rPr>
      </w:pPr>
    </w:p>
    <w:p w14:paraId="2045050C" w14:textId="6EB4290D" w:rsidR="001459EF" w:rsidRDefault="00C92A4D" w:rsidP="002E212E">
      <w:pPr>
        <w:jc w:val="center"/>
        <w:rPr>
          <w:rFonts w:ascii="HK Grotesk" w:eastAsia="HK Grotesk" w:hAnsi="HK Grotesk" w:cs="Times New Roman"/>
          <w:b/>
          <w:bCs/>
          <w:color w:val="FF6600"/>
          <w:sz w:val="24"/>
          <w:szCs w:val="24"/>
          <w:u w:val="single"/>
        </w:rPr>
      </w:pPr>
      <w:r w:rsidRPr="002E212E">
        <w:rPr>
          <w:rFonts w:ascii="HK Grotesk" w:eastAsia="HK Grotesk" w:hAnsi="HK Grotesk" w:cs="Times New Roman"/>
          <w:b/>
          <w:bCs/>
          <w:color w:val="FF6600"/>
          <w:sz w:val="24"/>
          <w:szCs w:val="24"/>
          <w:u w:val="single"/>
        </w:rPr>
        <w:t>WERKWIJZE</w:t>
      </w:r>
    </w:p>
    <w:p w14:paraId="2B6EFE40" w14:textId="77777777" w:rsidR="00071275" w:rsidRPr="002E212E" w:rsidRDefault="00071275" w:rsidP="002E212E">
      <w:pPr>
        <w:jc w:val="center"/>
        <w:rPr>
          <w:rFonts w:ascii="HK Grotesk" w:eastAsia="HK Grotesk" w:hAnsi="HK Grotesk" w:cs="Times New Roman"/>
          <w:b/>
          <w:bCs/>
          <w:color w:val="FF6600"/>
          <w:sz w:val="24"/>
          <w:szCs w:val="24"/>
          <w:u w:val="single"/>
        </w:rPr>
      </w:pPr>
    </w:p>
    <w:p w14:paraId="1B64FE2E" w14:textId="0CE13C1A" w:rsidR="0023204C" w:rsidRDefault="00012D7F" w:rsidP="00012D7F">
      <w:pPr>
        <w:pStyle w:val="Lijstalinea"/>
        <w:numPr>
          <w:ilvl w:val="0"/>
          <w:numId w:val="40"/>
        </w:numPr>
        <w:rPr>
          <w:b/>
          <w:bCs/>
        </w:rPr>
      </w:pPr>
      <w:r w:rsidRPr="00012D7F">
        <w:rPr>
          <w:b/>
          <w:bCs/>
        </w:rPr>
        <w:t>Eerste opvang/aanspreekpunt</w:t>
      </w:r>
    </w:p>
    <w:p w14:paraId="20D3444E" w14:textId="026F0119" w:rsidR="00EE2B92" w:rsidRPr="00624DA9" w:rsidRDefault="00E0230C" w:rsidP="00E0230C">
      <w:pPr>
        <w:contextualSpacing/>
        <w:rPr>
          <w:b/>
          <w:bCs/>
        </w:rPr>
      </w:pPr>
      <w:r>
        <w:rPr>
          <w:rFonts w:ascii="HK Grotesk" w:eastAsia="HK Grotesk" w:hAnsi="HK Grotesk" w:cs="Times New Roman"/>
          <w:color w:val="00378A"/>
        </w:rPr>
        <w:t>D</w:t>
      </w:r>
      <w:r w:rsidR="00624DA9" w:rsidRPr="00624DA9">
        <w:rPr>
          <w:rFonts w:ascii="HK Grotesk" w:eastAsia="HK Grotesk" w:hAnsi="HK Grotesk" w:cs="Times New Roman"/>
          <w:color w:val="00378A"/>
        </w:rPr>
        <w:t xml:space="preserve">e VCP-V verzorgt de eerste opvang bij signalen betreffende </w:t>
      </w:r>
      <w:r w:rsidR="00CE7A31">
        <w:rPr>
          <w:rFonts w:ascii="HK Grotesk" w:eastAsia="HK Grotesk" w:hAnsi="HK Grotesk" w:cs="Times New Roman"/>
          <w:color w:val="00378A"/>
        </w:rPr>
        <w:t xml:space="preserve">vermeend </w:t>
      </w:r>
      <w:r w:rsidR="00624DA9" w:rsidRPr="00624DA9">
        <w:rPr>
          <w:rFonts w:ascii="HK Grotesk" w:eastAsia="HK Grotesk" w:hAnsi="HK Grotesk" w:cs="Times New Roman"/>
          <w:color w:val="00378A"/>
        </w:rPr>
        <w:t xml:space="preserve">grensoverschrijdend gedrag </w:t>
      </w:r>
      <w:r w:rsidR="00624DA9" w:rsidRPr="00624DA9">
        <w:t>en andere integriteitsschendingen</w:t>
      </w:r>
      <w:r w:rsidR="00624DA9" w:rsidRPr="00624DA9">
        <w:rPr>
          <w:rFonts w:ascii="HK Grotesk" w:eastAsia="HK Grotesk" w:hAnsi="HK Grotesk" w:cs="Times New Roman"/>
          <w:color w:val="00378A"/>
        </w:rPr>
        <w:t xml:space="preserve"> op de vereniging voor zowel</w:t>
      </w:r>
      <w:r w:rsidR="00624DA9">
        <w:rPr>
          <w:rFonts w:ascii="HK Grotesk" w:eastAsia="HK Grotesk" w:hAnsi="HK Grotesk" w:cs="Times New Roman"/>
          <w:color w:val="00378A"/>
        </w:rPr>
        <w:t xml:space="preserve"> </w:t>
      </w:r>
      <w:r w:rsidR="00624DA9" w:rsidRPr="004B097C">
        <w:t>slachtoffers, beschuldigden als overige betrokkenen</w:t>
      </w:r>
      <w:r w:rsidR="00624DA9">
        <w:t xml:space="preserve">. </w:t>
      </w:r>
      <w:r w:rsidR="00CF3B71">
        <w:t xml:space="preserve">Het </w:t>
      </w:r>
      <w:r w:rsidR="00CF3B71">
        <w:rPr>
          <w:rFonts w:cs="Times New Roman"/>
        </w:rPr>
        <w:t xml:space="preserve">kan gaan om een verhaal over diegene zelf </w:t>
      </w:r>
      <w:r w:rsidR="00CF3B71" w:rsidRPr="00762722">
        <w:rPr>
          <w:rFonts w:cs="Times New Roman"/>
        </w:rPr>
        <w:t>of over een derde</w:t>
      </w:r>
      <w:r w:rsidR="00CF3B71">
        <w:rPr>
          <w:rFonts w:cs="Times New Roman"/>
        </w:rPr>
        <w:t>.</w:t>
      </w:r>
      <w:r w:rsidR="00CF3B71" w:rsidRPr="00127EB9">
        <w:t xml:space="preserve"> </w:t>
      </w:r>
    </w:p>
    <w:p w14:paraId="11E19DC8" w14:textId="318B74F6" w:rsidR="00EE2B92" w:rsidRPr="00AC00DF" w:rsidRDefault="00AC6C3D" w:rsidP="00624DA9">
      <w:pPr>
        <w:pStyle w:val="Lijstalinea"/>
        <w:numPr>
          <w:ilvl w:val="0"/>
          <w:numId w:val="26"/>
        </w:numPr>
      </w:pPr>
      <w:r>
        <w:t>d</w:t>
      </w:r>
      <w:r w:rsidR="00624DA9" w:rsidRPr="00A67132">
        <w:t xml:space="preserve">e </w:t>
      </w:r>
      <w:r w:rsidR="00624DA9">
        <w:t>VCP-V</w:t>
      </w:r>
      <w:r w:rsidR="00624DA9" w:rsidRPr="00A67132">
        <w:t xml:space="preserve"> </w:t>
      </w:r>
      <w:r w:rsidR="006E31B4" w:rsidRPr="00AC00DF">
        <w:t>gaat zorgvuldig om met de informatie uit de gesprekken</w:t>
      </w:r>
      <w:r w:rsidR="00AC00DF" w:rsidRPr="00AC00DF">
        <w:t xml:space="preserve"> (</w:t>
      </w:r>
      <w:r w:rsidR="00204DD8" w:rsidRPr="00AC00DF">
        <w:t xml:space="preserve">zie voor uitleg </w:t>
      </w:r>
      <w:r w:rsidR="00B905A4">
        <w:t xml:space="preserve">onder </w:t>
      </w:r>
      <w:r w:rsidR="00C8763F">
        <w:t>punt</w:t>
      </w:r>
      <w:r w:rsidR="00503366" w:rsidRPr="00AC00DF">
        <w:t xml:space="preserve"> </w:t>
      </w:r>
      <w:r w:rsidR="00204DD8" w:rsidRPr="00AC00DF">
        <w:t>Vertrouwelijkheid)</w:t>
      </w:r>
      <w:r w:rsidR="00624DA9">
        <w:t xml:space="preserve"> </w:t>
      </w:r>
      <w:r w:rsidR="00624DA9" w:rsidRPr="00A67132">
        <w:t xml:space="preserve">en </w:t>
      </w:r>
      <w:r w:rsidR="00624DA9" w:rsidRPr="005A75DC">
        <w:t>heeft kennis van de meldprocedures binnen de georganiseerde sport</w:t>
      </w:r>
      <w:r w:rsidR="00624DA9">
        <w:t xml:space="preserve"> en</w:t>
      </w:r>
      <w:r w:rsidR="00624DA9" w:rsidRPr="00A67132">
        <w:t xml:space="preserve"> de verwijzingsnetwerken</w:t>
      </w:r>
      <w:r w:rsidR="00624DA9">
        <w:t xml:space="preserve"> binnen en buiten de sport</w:t>
      </w:r>
      <w:r w:rsidR="00615329">
        <w:t>;</w:t>
      </w:r>
    </w:p>
    <w:p w14:paraId="15835889" w14:textId="7B2CA178" w:rsidR="007C76E3" w:rsidRPr="00917536" w:rsidRDefault="00AC6C3D" w:rsidP="007C76E3">
      <w:pPr>
        <w:pStyle w:val="Lijstalinea"/>
        <w:numPr>
          <w:ilvl w:val="0"/>
          <w:numId w:val="27"/>
        </w:numPr>
        <w:rPr>
          <w:rFonts w:ascii="HK Grotesk" w:eastAsia="HK Grotesk" w:hAnsi="HK Grotesk" w:cs="Times New Roman"/>
          <w:color w:val="00378A"/>
        </w:rPr>
      </w:pPr>
      <w:r>
        <w:rPr>
          <w:rFonts w:cs="Times New Roman"/>
        </w:rPr>
        <w:t>d</w:t>
      </w:r>
      <w:r w:rsidR="00A027E8" w:rsidRPr="00917536">
        <w:rPr>
          <w:rFonts w:cs="Times New Roman"/>
        </w:rPr>
        <w:t>e VCP-V</w:t>
      </w:r>
      <w:r w:rsidR="005A1002" w:rsidRPr="00917536">
        <w:rPr>
          <w:rFonts w:cs="Times New Roman"/>
        </w:rPr>
        <w:t xml:space="preserve"> kan </w:t>
      </w:r>
      <w:r w:rsidR="005A1002" w:rsidRPr="00917536">
        <w:rPr>
          <w:rFonts w:ascii="HK Grotesk" w:eastAsia="HK Grotesk" w:hAnsi="HK Grotesk" w:cs="Times New Roman"/>
          <w:color w:val="00378A"/>
        </w:rPr>
        <w:t>bij vragen of twijfels over doorverwijzing over een signaal</w:t>
      </w:r>
      <w:r w:rsidR="00A027E8" w:rsidRPr="00917536">
        <w:rPr>
          <w:rFonts w:cs="Times New Roman"/>
        </w:rPr>
        <w:t xml:space="preserve"> </w:t>
      </w:r>
      <w:r w:rsidR="00A027E8" w:rsidRPr="001C1AFF">
        <w:rPr>
          <w:rFonts w:ascii="HK Grotesk" w:eastAsia="HK Grotesk" w:hAnsi="HK Grotesk" w:cs="Times New Roman"/>
          <w:color w:val="00378A"/>
        </w:rPr>
        <w:t xml:space="preserve">op hoofdlijnen </w:t>
      </w:r>
      <w:r w:rsidR="00500F4A" w:rsidRPr="001C1AFF">
        <w:rPr>
          <w:rFonts w:ascii="HK Grotesk" w:eastAsia="HK Grotesk" w:hAnsi="HK Grotesk" w:cs="Times New Roman"/>
          <w:color w:val="00378A"/>
        </w:rPr>
        <w:t>anoniem</w:t>
      </w:r>
      <w:r w:rsidR="00A027E8" w:rsidRPr="001C1AFF">
        <w:rPr>
          <w:rFonts w:ascii="HK Grotesk" w:eastAsia="HK Grotesk" w:hAnsi="HK Grotesk" w:cs="Times New Roman"/>
          <w:color w:val="00378A"/>
        </w:rPr>
        <w:t xml:space="preserve"> sparren </w:t>
      </w:r>
      <w:r w:rsidR="00A027E8" w:rsidRPr="00845B00">
        <w:rPr>
          <w:rFonts w:ascii="HK Grotesk" w:eastAsia="HK Grotesk" w:hAnsi="HK Grotesk" w:cs="Times New Roman"/>
          <w:color w:val="00378A"/>
        </w:rPr>
        <w:t xml:space="preserve">met </w:t>
      </w:r>
      <w:r w:rsidR="00586980" w:rsidRPr="00845B00">
        <w:rPr>
          <w:rFonts w:ascii="HK Grotesk" w:eastAsia="HK Grotesk" w:hAnsi="HK Grotesk" w:cs="Times New Roman"/>
          <w:color w:val="00378A"/>
        </w:rPr>
        <w:t>het meldpunt</w:t>
      </w:r>
      <w:r w:rsidR="00EB4E83" w:rsidRPr="00845B00">
        <w:rPr>
          <w:rFonts w:ascii="HK Grotesk" w:eastAsia="HK Grotesk" w:hAnsi="HK Grotesk" w:cs="Times New Roman"/>
          <w:color w:val="00378A"/>
        </w:rPr>
        <w:t xml:space="preserve"> </w:t>
      </w:r>
      <w:r w:rsidR="00A027E8" w:rsidRPr="00845B00">
        <w:rPr>
          <w:rFonts w:ascii="HK Grotesk" w:eastAsia="HK Grotesk" w:hAnsi="HK Grotesk" w:cs="Times New Roman"/>
          <w:color w:val="00378A"/>
        </w:rPr>
        <w:t>van</w:t>
      </w:r>
      <w:r w:rsidR="00A027E8" w:rsidRPr="00264BA8">
        <w:rPr>
          <w:rFonts w:cs="Times New Roman"/>
          <w:color w:val="FF0000"/>
        </w:rPr>
        <w:t xml:space="preserve"> </w:t>
      </w:r>
      <w:r w:rsidR="00A027E8" w:rsidRPr="00917536">
        <w:rPr>
          <w:rFonts w:cs="Times New Roman"/>
        </w:rPr>
        <w:t>de sportbond</w:t>
      </w:r>
      <w:r w:rsidR="00410431" w:rsidRPr="00917536">
        <w:rPr>
          <w:rFonts w:cs="Times New Roman"/>
        </w:rPr>
        <w:t xml:space="preserve"> of CVSN </w:t>
      </w:r>
      <w:r w:rsidR="00A027E8" w:rsidRPr="00917536">
        <w:rPr>
          <w:rFonts w:cs="Times New Roman"/>
        </w:rPr>
        <w:t>en om advies vragen</w:t>
      </w:r>
      <w:r w:rsidR="002036B6">
        <w:rPr>
          <w:rFonts w:cs="Times New Roman"/>
        </w:rPr>
        <w:t xml:space="preserve">; </w:t>
      </w:r>
      <w:r w:rsidR="007C76E3" w:rsidRPr="00917536">
        <w:rPr>
          <w:rFonts w:ascii="HK Grotesk" w:eastAsia="HK Grotesk" w:hAnsi="HK Grotesk" w:cs="Times New Roman"/>
          <w:color w:val="00378A"/>
        </w:rPr>
        <w:t xml:space="preserve">Daarbij geldt dat: </w:t>
      </w:r>
    </w:p>
    <w:p w14:paraId="6AE83005" w14:textId="43DDB885" w:rsidR="007C76E3" w:rsidRPr="00917536" w:rsidRDefault="007C76E3" w:rsidP="007C76E3">
      <w:pPr>
        <w:pStyle w:val="Lijstalinea"/>
        <w:numPr>
          <w:ilvl w:val="0"/>
          <w:numId w:val="31"/>
        </w:numPr>
        <w:autoSpaceDE w:val="0"/>
        <w:autoSpaceDN w:val="0"/>
        <w:adjustRightInd w:val="0"/>
        <w:spacing w:line="240" w:lineRule="auto"/>
        <w:ind w:left="1134" w:hanging="283"/>
        <w:rPr>
          <w:rStyle w:val="normaltextrun"/>
          <w:shd w:val="clear" w:color="auto" w:fill="FFFFFF"/>
        </w:rPr>
      </w:pPr>
      <w:r w:rsidRPr="00917536">
        <w:rPr>
          <w:rStyle w:val="normaltextrun"/>
          <w:shd w:val="clear" w:color="auto" w:fill="FFFFFF"/>
        </w:rPr>
        <w:t>de sportbond een meldpunt is dat werkt vanuit hun verantwoordelijkheid voor het belang van de leden</w:t>
      </w:r>
      <w:r w:rsidR="00081B0B">
        <w:rPr>
          <w:rStyle w:val="normaltextrun"/>
          <w:shd w:val="clear" w:color="auto" w:fill="FFFFFF"/>
        </w:rPr>
        <w:t>.</w:t>
      </w:r>
      <w:r w:rsidR="007366CE">
        <w:rPr>
          <w:rStyle w:val="normaltextrun"/>
          <w:shd w:val="clear" w:color="auto" w:fill="FFFFFF"/>
        </w:rPr>
        <w:t xml:space="preserve"> De sportbond kan </w:t>
      </w:r>
      <w:r w:rsidRPr="00917536">
        <w:rPr>
          <w:rStyle w:val="normaltextrun"/>
          <w:shd w:val="clear" w:color="auto" w:fill="FFFFFF"/>
        </w:rPr>
        <w:t>geen vertrouwelijkheid garanderen</w:t>
      </w:r>
      <w:r w:rsidR="00615329">
        <w:rPr>
          <w:rStyle w:val="normaltextrun"/>
          <w:shd w:val="clear" w:color="auto" w:fill="FFFFFF"/>
        </w:rPr>
        <w:t>;</w:t>
      </w:r>
    </w:p>
    <w:p w14:paraId="6907FA6F" w14:textId="3BDA695C" w:rsidR="00A027E8" w:rsidRPr="00917536" w:rsidRDefault="007C76E3" w:rsidP="007C76E3">
      <w:pPr>
        <w:pStyle w:val="Lijstalinea"/>
        <w:numPr>
          <w:ilvl w:val="0"/>
          <w:numId w:val="31"/>
        </w:numPr>
        <w:autoSpaceDE w:val="0"/>
        <w:autoSpaceDN w:val="0"/>
        <w:adjustRightInd w:val="0"/>
        <w:spacing w:line="240" w:lineRule="auto"/>
        <w:ind w:left="1134" w:hanging="283"/>
        <w:rPr>
          <w:rFonts w:ascii="HK Grotesk" w:eastAsia="HK Grotesk" w:hAnsi="HK Grotesk" w:cs="Times New Roman"/>
          <w:color w:val="00378A"/>
        </w:rPr>
      </w:pPr>
      <w:r w:rsidRPr="00917536">
        <w:rPr>
          <w:rStyle w:val="normaltextrun"/>
          <w:shd w:val="clear" w:color="auto" w:fill="FFFFFF"/>
        </w:rPr>
        <w:t>het</w:t>
      </w:r>
      <w:r w:rsidRPr="00917536">
        <w:rPr>
          <w:rFonts w:ascii="HK Grotesk" w:eastAsia="HK Grotesk" w:hAnsi="HK Grotesk" w:cs="Times New Roman"/>
          <w:color w:val="00378A"/>
        </w:rPr>
        <w:t xml:space="preserve"> CVSN een meldpunt is dat werkt vanuit het maatschappelijk belang voor een veilige sport</w:t>
      </w:r>
      <w:r w:rsidR="0003601A">
        <w:rPr>
          <w:rFonts w:ascii="HK Grotesk" w:eastAsia="HK Grotesk" w:hAnsi="HK Grotesk" w:cs="Times New Roman"/>
          <w:color w:val="00378A"/>
        </w:rPr>
        <w:t xml:space="preserve">. CVSN kan </w:t>
      </w:r>
      <w:r w:rsidRPr="00917536">
        <w:rPr>
          <w:rFonts w:ascii="HK Grotesk" w:eastAsia="HK Grotesk" w:hAnsi="HK Grotesk" w:cs="Times New Roman"/>
          <w:color w:val="00378A"/>
        </w:rPr>
        <w:t>geen vertrouwelijkheid garanderen.</w:t>
      </w:r>
    </w:p>
    <w:p w14:paraId="165201D3" w14:textId="71FEF51E" w:rsidR="00D27C64" w:rsidRPr="00D27C64" w:rsidRDefault="00AC6C3D" w:rsidP="00D27C64">
      <w:pPr>
        <w:pStyle w:val="Lijstalinea"/>
        <w:numPr>
          <w:ilvl w:val="0"/>
          <w:numId w:val="30"/>
        </w:numPr>
        <w:autoSpaceDE w:val="0"/>
        <w:autoSpaceDN w:val="0"/>
        <w:adjustRightInd w:val="0"/>
        <w:spacing w:line="240" w:lineRule="auto"/>
        <w:rPr>
          <w:rFonts w:cs="Times New Roman"/>
          <w:b/>
          <w:bCs/>
        </w:rPr>
      </w:pPr>
      <w:r>
        <w:rPr>
          <w:rFonts w:cs="Times New Roman"/>
        </w:rPr>
        <w:t>d</w:t>
      </w:r>
      <w:r w:rsidR="00D27C64" w:rsidRPr="00D27C64">
        <w:rPr>
          <w:rFonts w:cs="Times New Roman"/>
        </w:rPr>
        <w:t xml:space="preserve">e VCP-V informeert de persoon </w:t>
      </w:r>
      <w:r w:rsidR="00D27C64" w:rsidRPr="00D27C64">
        <w:rPr>
          <w:rFonts w:cs="Times New Roman"/>
          <w:b/>
          <w:bCs/>
        </w:rPr>
        <w:t>voordat het gesprek inhoudelijk wordt</w:t>
      </w:r>
      <w:r w:rsidR="00D27C64" w:rsidRPr="00D27C64">
        <w:rPr>
          <w:rFonts w:cs="Times New Roman"/>
        </w:rPr>
        <w:t xml:space="preserve"> over </w:t>
      </w:r>
      <w:r w:rsidR="0003601A">
        <w:rPr>
          <w:rFonts w:cs="Times New Roman"/>
        </w:rPr>
        <w:t>het v</w:t>
      </w:r>
      <w:r w:rsidR="00D27C64" w:rsidRPr="00D27C64">
        <w:rPr>
          <w:rFonts w:cs="Times New Roman"/>
        </w:rPr>
        <w:t>olgende:</w:t>
      </w:r>
    </w:p>
    <w:p w14:paraId="0238F172" w14:textId="1587BA02" w:rsidR="00C67AC8" w:rsidRPr="00961FF7" w:rsidRDefault="00C67AC8" w:rsidP="00C67AC8">
      <w:pPr>
        <w:pStyle w:val="Lijstalinea"/>
        <w:numPr>
          <w:ilvl w:val="0"/>
          <w:numId w:val="31"/>
        </w:numPr>
        <w:autoSpaceDE w:val="0"/>
        <w:autoSpaceDN w:val="0"/>
        <w:adjustRightInd w:val="0"/>
        <w:spacing w:line="240" w:lineRule="auto"/>
        <w:ind w:left="1134" w:hanging="283"/>
        <w:rPr>
          <w:rFonts w:ascii="HK Grotesk" w:eastAsia="HK Grotesk" w:hAnsi="HK Grotesk" w:cs="Times New Roman"/>
          <w:color w:val="00378A"/>
        </w:rPr>
      </w:pPr>
      <w:r>
        <w:rPr>
          <w:rFonts w:cs="Times New Roman"/>
        </w:rPr>
        <w:t>d</w:t>
      </w:r>
      <w:r w:rsidRPr="00E74D24">
        <w:rPr>
          <w:rFonts w:cs="Times New Roman"/>
        </w:rPr>
        <w:t xml:space="preserve">e VCP-V </w:t>
      </w:r>
      <w:r>
        <w:rPr>
          <w:rFonts w:cs="Times New Roman"/>
        </w:rPr>
        <w:t xml:space="preserve">garandeert </w:t>
      </w:r>
      <w:r w:rsidRPr="00E74D24">
        <w:rPr>
          <w:rFonts w:cs="Times New Roman"/>
        </w:rPr>
        <w:t xml:space="preserve">vooraf </w:t>
      </w:r>
      <w:r>
        <w:rPr>
          <w:rFonts w:cs="Times New Roman"/>
        </w:rPr>
        <w:t xml:space="preserve">nooit </w:t>
      </w:r>
      <w:r w:rsidRPr="00E74D24">
        <w:rPr>
          <w:rFonts w:cs="Times New Roman"/>
        </w:rPr>
        <w:t xml:space="preserve">anonimiteit of geheimhouding en </w:t>
      </w:r>
      <w:r>
        <w:rPr>
          <w:rFonts w:cs="Times New Roman"/>
        </w:rPr>
        <w:t>moet</w:t>
      </w:r>
      <w:r w:rsidRPr="00E74D24">
        <w:rPr>
          <w:rFonts w:cs="Times New Roman"/>
        </w:rPr>
        <w:t xml:space="preserve"> informatie herleidbaar kunnen delen indien er sprake is van</w:t>
      </w:r>
      <w:r>
        <w:rPr>
          <w:rFonts w:cs="Times New Roman"/>
        </w:rPr>
        <w:t xml:space="preserve"> een situatie die gevaar oplevert voor de persoon zelf of voor derden. Zie voor verdere uitwerking onder punt Vertrouwelijkheid</w:t>
      </w:r>
      <w:r w:rsidR="002036B6">
        <w:rPr>
          <w:rFonts w:cs="Times New Roman"/>
        </w:rPr>
        <w:t>;</w:t>
      </w:r>
    </w:p>
    <w:p w14:paraId="631CB5F2" w14:textId="4238EF18" w:rsidR="00D27C64" w:rsidRDefault="00BC69B3" w:rsidP="00327ABD">
      <w:pPr>
        <w:pStyle w:val="Lijstalinea"/>
        <w:numPr>
          <w:ilvl w:val="0"/>
          <w:numId w:val="31"/>
        </w:numPr>
        <w:autoSpaceDE w:val="0"/>
        <w:autoSpaceDN w:val="0"/>
        <w:adjustRightInd w:val="0"/>
        <w:spacing w:line="240" w:lineRule="auto"/>
        <w:ind w:left="1134" w:hanging="283"/>
        <w:rPr>
          <w:rFonts w:ascii="HK Grotesk" w:eastAsia="HK Grotesk" w:hAnsi="HK Grotesk" w:cs="Times New Roman"/>
          <w:color w:val="00378A"/>
        </w:rPr>
      </w:pPr>
      <w:r>
        <w:rPr>
          <w:rFonts w:ascii="HK Grotesk" w:eastAsia="HK Grotesk" w:hAnsi="HK Grotesk" w:cs="Times New Roman"/>
          <w:color w:val="00378A"/>
        </w:rPr>
        <w:t>d</w:t>
      </w:r>
      <w:r w:rsidR="00D27C64" w:rsidRPr="00327ABD">
        <w:rPr>
          <w:rFonts w:ascii="HK Grotesk" w:eastAsia="HK Grotesk" w:hAnsi="HK Grotesk" w:cs="Times New Roman"/>
          <w:color w:val="00378A"/>
        </w:rPr>
        <w:t xml:space="preserve">e VCP-V is </w:t>
      </w:r>
      <w:r w:rsidR="000E3F1B" w:rsidRPr="000E3F1B">
        <w:rPr>
          <w:rFonts w:ascii="HK Grotesk" w:eastAsia="HK Grotesk" w:hAnsi="HK Grotesk" w:cs="Times New Roman"/>
          <w:b/>
          <w:bCs/>
          <w:color w:val="00378A"/>
          <w:u w:val="single"/>
        </w:rPr>
        <w:t>g</w:t>
      </w:r>
      <w:r w:rsidR="00D27C64" w:rsidRPr="000E3F1B">
        <w:rPr>
          <w:rFonts w:ascii="HK Grotesk" w:eastAsia="HK Grotesk" w:hAnsi="HK Grotesk" w:cs="Times New Roman"/>
          <w:b/>
          <w:bCs/>
          <w:color w:val="00378A"/>
          <w:u w:val="single"/>
        </w:rPr>
        <w:t>een</w:t>
      </w:r>
      <w:r w:rsidR="00D27C64" w:rsidRPr="00327ABD">
        <w:rPr>
          <w:rFonts w:ascii="HK Grotesk" w:eastAsia="HK Grotesk" w:hAnsi="HK Grotesk" w:cs="Times New Roman"/>
          <w:color w:val="00378A"/>
        </w:rPr>
        <w:t xml:space="preserve"> formeel meldpunt</w:t>
      </w:r>
      <w:r w:rsidR="001A7C7C" w:rsidRPr="00327ABD">
        <w:rPr>
          <w:rFonts w:ascii="HK Grotesk" w:eastAsia="HK Grotesk" w:hAnsi="HK Grotesk" w:cs="Times New Roman"/>
          <w:color w:val="00378A"/>
        </w:rPr>
        <w:t xml:space="preserve"> of klachtenafhandelingspunt</w:t>
      </w:r>
      <w:r w:rsidR="00D27C64" w:rsidRPr="00327ABD">
        <w:rPr>
          <w:rFonts w:ascii="HK Grotesk" w:eastAsia="HK Grotesk" w:hAnsi="HK Grotesk" w:cs="Times New Roman"/>
          <w:color w:val="00378A"/>
        </w:rPr>
        <w:t xml:space="preserve"> in de sport. Het is een laagdrempelig aanspreekpunt met kennis over de </w:t>
      </w:r>
      <w:r w:rsidR="00482C2A" w:rsidRPr="005A75DC">
        <w:t>meldprocedures binnen de georganiseerde sport</w:t>
      </w:r>
      <w:r w:rsidR="00482C2A">
        <w:t xml:space="preserve"> en</w:t>
      </w:r>
      <w:r w:rsidR="00482C2A" w:rsidRPr="00A67132">
        <w:t xml:space="preserve"> de verwijzingsnetwerken</w:t>
      </w:r>
      <w:r w:rsidR="00482C2A">
        <w:t xml:space="preserve"> binnen en buiten de sport</w:t>
      </w:r>
      <w:r w:rsidR="000B0212" w:rsidRPr="00327ABD">
        <w:rPr>
          <w:rFonts w:ascii="HK Grotesk" w:eastAsia="HK Grotesk" w:hAnsi="HK Grotesk" w:cs="Times New Roman"/>
          <w:color w:val="00378A"/>
        </w:rPr>
        <w:t>.</w:t>
      </w:r>
      <w:r w:rsidR="00484BF4" w:rsidRPr="00327ABD">
        <w:rPr>
          <w:rFonts w:ascii="HK Grotesk" w:eastAsia="HK Grotesk" w:hAnsi="HK Grotesk" w:cs="Times New Roman"/>
          <w:color w:val="00378A"/>
        </w:rPr>
        <w:t xml:space="preserve"> </w:t>
      </w:r>
      <w:r w:rsidR="00195D02" w:rsidRPr="00327ABD">
        <w:rPr>
          <w:rFonts w:ascii="HK Grotesk" w:eastAsia="HK Grotesk" w:hAnsi="HK Grotesk" w:cs="Times New Roman"/>
          <w:color w:val="00378A"/>
        </w:rPr>
        <w:t xml:space="preserve">De persoon in kwestie </w:t>
      </w:r>
      <w:r w:rsidR="00BA7B89">
        <w:rPr>
          <w:rFonts w:ascii="HK Grotesk" w:eastAsia="HK Grotesk" w:hAnsi="HK Grotesk" w:cs="Times New Roman"/>
          <w:color w:val="00378A"/>
        </w:rPr>
        <w:t>moet</w:t>
      </w:r>
      <w:r w:rsidR="00195D02" w:rsidRPr="00327ABD">
        <w:rPr>
          <w:rFonts w:ascii="HK Grotesk" w:eastAsia="HK Grotesk" w:hAnsi="HK Grotesk" w:cs="Times New Roman"/>
          <w:color w:val="00378A"/>
        </w:rPr>
        <w:t xml:space="preserve"> zelf op de juiste plek </w:t>
      </w:r>
      <w:r w:rsidR="006B660E">
        <w:rPr>
          <w:rFonts w:ascii="HK Grotesk" w:eastAsia="HK Grotesk" w:hAnsi="HK Grotesk" w:cs="Times New Roman"/>
          <w:color w:val="00378A"/>
        </w:rPr>
        <w:t>(</w:t>
      </w:r>
      <w:r w:rsidR="006B660E" w:rsidRPr="000A0DF6">
        <w:t>bij bestuur van de vereniging, de sportbond, CVSN of aanklager</w:t>
      </w:r>
      <w:r w:rsidR="00202A3A">
        <w:t xml:space="preserve"> etc</w:t>
      </w:r>
      <w:r w:rsidR="007365CA">
        <w:t>.</w:t>
      </w:r>
      <w:r w:rsidR="006B660E">
        <w:t>)</w:t>
      </w:r>
      <w:r w:rsidR="00496734">
        <w:t xml:space="preserve"> </w:t>
      </w:r>
      <w:r w:rsidR="00195D02" w:rsidRPr="00327ABD">
        <w:rPr>
          <w:rFonts w:ascii="HK Grotesk" w:eastAsia="HK Grotesk" w:hAnsi="HK Grotesk" w:cs="Times New Roman"/>
          <w:color w:val="00378A"/>
        </w:rPr>
        <w:t>een melding doen</w:t>
      </w:r>
      <w:r w:rsidR="00E44D78">
        <w:rPr>
          <w:rFonts w:ascii="HK Grotesk" w:eastAsia="HK Grotesk" w:hAnsi="HK Grotesk" w:cs="Times New Roman"/>
          <w:color w:val="00378A"/>
        </w:rPr>
        <w:t xml:space="preserve"> of klacht indienen</w:t>
      </w:r>
      <w:r w:rsidR="00195D02" w:rsidRPr="00327ABD">
        <w:rPr>
          <w:rFonts w:ascii="HK Grotesk" w:eastAsia="HK Grotesk" w:hAnsi="HK Grotesk" w:cs="Times New Roman"/>
          <w:color w:val="00378A"/>
        </w:rPr>
        <w:t xml:space="preserve">. De VCP-V </w:t>
      </w:r>
      <w:r w:rsidR="00DE3B7B">
        <w:rPr>
          <w:rFonts w:ascii="HK Grotesk" w:eastAsia="HK Grotesk" w:hAnsi="HK Grotesk" w:cs="Times New Roman"/>
          <w:color w:val="00378A"/>
        </w:rPr>
        <w:t xml:space="preserve">kan </w:t>
      </w:r>
      <w:r w:rsidR="00195D02" w:rsidRPr="00327ABD">
        <w:rPr>
          <w:rFonts w:ascii="HK Grotesk" w:eastAsia="HK Grotesk" w:hAnsi="HK Grotesk" w:cs="Times New Roman"/>
          <w:color w:val="00378A"/>
        </w:rPr>
        <w:t>dat niet doen</w:t>
      </w:r>
      <w:r w:rsidR="002036B6">
        <w:rPr>
          <w:rFonts w:ascii="HK Grotesk" w:eastAsia="HK Grotesk" w:hAnsi="HK Grotesk" w:cs="Times New Roman"/>
          <w:color w:val="00378A"/>
        </w:rPr>
        <w:t>;</w:t>
      </w:r>
    </w:p>
    <w:p w14:paraId="7DB1DF62" w14:textId="0D7AC0A3" w:rsidR="00891296" w:rsidRPr="00BD4C5A" w:rsidRDefault="00E629AD" w:rsidP="00327ABD">
      <w:pPr>
        <w:pStyle w:val="Lijstalinea"/>
        <w:numPr>
          <w:ilvl w:val="0"/>
          <w:numId w:val="31"/>
        </w:numPr>
        <w:autoSpaceDE w:val="0"/>
        <w:autoSpaceDN w:val="0"/>
        <w:adjustRightInd w:val="0"/>
        <w:spacing w:line="240" w:lineRule="auto"/>
        <w:ind w:left="1134" w:hanging="283"/>
      </w:pPr>
      <w:r>
        <w:rPr>
          <w:rStyle w:val="normaltextrun"/>
          <w:rFonts w:ascii="HK Grotesk" w:hAnsi="HK Grotesk"/>
          <w:color w:val="00378A"/>
          <w:shd w:val="clear" w:color="auto" w:fill="FFFFFF"/>
        </w:rPr>
        <w:t>Voor</w:t>
      </w:r>
      <w:r w:rsidR="0037361F" w:rsidRPr="00D308AA">
        <w:rPr>
          <w:rStyle w:val="normaltextrun"/>
          <w:rFonts w:ascii="HK Grotesk" w:hAnsi="HK Grotesk"/>
          <w:color w:val="00378A"/>
          <w:shd w:val="clear" w:color="auto" w:fill="FFFFFF"/>
        </w:rPr>
        <w:t xml:space="preserve"> </w:t>
      </w:r>
      <w:r w:rsidR="00891296" w:rsidRPr="00D308AA">
        <w:rPr>
          <w:rStyle w:val="normaltextrun"/>
          <w:rFonts w:ascii="HK Grotesk" w:hAnsi="HK Grotesk"/>
          <w:color w:val="00378A"/>
          <w:shd w:val="clear" w:color="auto" w:fill="FFFFFF"/>
        </w:rPr>
        <w:t xml:space="preserve">vertrouwelijk advies </w:t>
      </w:r>
      <w:r>
        <w:rPr>
          <w:rStyle w:val="normaltextrun"/>
          <w:rFonts w:ascii="HK Grotesk" w:hAnsi="HK Grotesk"/>
          <w:color w:val="00378A"/>
          <w:shd w:val="clear" w:color="auto" w:fill="FFFFFF"/>
        </w:rPr>
        <w:t xml:space="preserve">kan </w:t>
      </w:r>
      <w:r w:rsidR="00891296" w:rsidRPr="00D308AA">
        <w:rPr>
          <w:rStyle w:val="normaltextrun"/>
          <w:rFonts w:ascii="HK Grotesk" w:hAnsi="HK Grotesk"/>
          <w:color w:val="00378A"/>
          <w:shd w:val="clear" w:color="auto" w:fill="FFFFFF"/>
        </w:rPr>
        <w:t xml:space="preserve">contact </w:t>
      </w:r>
      <w:r>
        <w:rPr>
          <w:rStyle w:val="normaltextrun"/>
          <w:rFonts w:ascii="HK Grotesk" w:hAnsi="HK Grotesk"/>
          <w:color w:val="00378A"/>
          <w:shd w:val="clear" w:color="auto" w:fill="FFFFFF"/>
        </w:rPr>
        <w:t xml:space="preserve">worden </w:t>
      </w:r>
      <w:r w:rsidRPr="00D308AA">
        <w:rPr>
          <w:rStyle w:val="normaltextrun"/>
          <w:rFonts w:ascii="HK Grotesk" w:hAnsi="HK Grotesk"/>
          <w:color w:val="00378A"/>
          <w:shd w:val="clear" w:color="auto" w:fill="FFFFFF"/>
        </w:rPr>
        <w:t>opg</w:t>
      </w:r>
      <w:r>
        <w:rPr>
          <w:rStyle w:val="normaltextrun"/>
          <w:rFonts w:ascii="HK Grotesk" w:hAnsi="HK Grotesk"/>
          <w:color w:val="00378A"/>
          <w:shd w:val="clear" w:color="auto" w:fill="FFFFFF"/>
        </w:rPr>
        <w:t xml:space="preserve">enomen </w:t>
      </w:r>
      <w:r w:rsidR="00891296" w:rsidRPr="00D308AA">
        <w:rPr>
          <w:rStyle w:val="normaltextrun"/>
          <w:rFonts w:ascii="HK Grotesk" w:hAnsi="HK Grotesk"/>
          <w:color w:val="00378A"/>
          <w:shd w:val="clear" w:color="auto" w:fill="FFFFFF"/>
        </w:rPr>
        <w:t xml:space="preserve">met een </w:t>
      </w:r>
      <w:r w:rsidR="00891296" w:rsidRPr="00BD4C5A">
        <w:rPr>
          <w:rFonts w:eastAsia="HK Grotesk" w:cs="Times New Roman"/>
          <w:color w:val="00378A"/>
        </w:rPr>
        <w:t>vertrouwenspersoon</w:t>
      </w:r>
      <w:r w:rsidR="009C3BAF" w:rsidRPr="00BD4C5A">
        <w:rPr>
          <w:rFonts w:eastAsia="HK Grotesk" w:cs="Times New Roman"/>
          <w:color w:val="00378A"/>
        </w:rPr>
        <w:t xml:space="preserve"> (VP)</w:t>
      </w:r>
      <w:r w:rsidR="00891296" w:rsidRPr="00BD4C5A">
        <w:rPr>
          <w:rFonts w:eastAsia="HK Grotesk" w:cs="Times New Roman"/>
          <w:color w:val="00378A"/>
        </w:rPr>
        <w:t>. Dat kan</w:t>
      </w:r>
      <w:r w:rsidR="00B92FCC" w:rsidRPr="00BD4C5A">
        <w:rPr>
          <w:rFonts w:eastAsia="HK Grotesk" w:cs="Times New Roman"/>
          <w:color w:val="00378A"/>
        </w:rPr>
        <w:t xml:space="preserve"> </w:t>
      </w:r>
      <w:r w:rsidRPr="00BD4C5A">
        <w:rPr>
          <w:rFonts w:eastAsia="HK Grotesk" w:cs="Times New Roman"/>
          <w:color w:val="00378A"/>
        </w:rPr>
        <w:t xml:space="preserve">via de sportbond of </w:t>
      </w:r>
      <w:r w:rsidR="00891296" w:rsidRPr="00BD4C5A">
        <w:rPr>
          <w:rFonts w:eastAsia="HK Grotesk" w:cs="Times New Roman"/>
          <w:color w:val="00378A"/>
        </w:rPr>
        <w:t>op doorverwijzing via</w:t>
      </w:r>
      <w:r w:rsidR="00125C82">
        <w:rPr>
          <w:rFonts w:eastAsia="HK Grotesk" w:cs="Times New Roman"/>
          <w:color w:val="00378A"/>
        </w:rPr>
        <w:t xml:space="preserve"> CVSN</w:t>
      </w:r>
      <w:r w:rsidR="00AC3687">
        <w:rPr>
          <w:rFonts w:eastAsia="HK Grotesk" w:cs="Times New Roman"/>
          <w:color w:val="00378A"/>
        </w:rPr>
        <w:t xml:space="preserve">. </w:t>
      </w:r>
    </w:p>
    <w:p w14:paraId="337715F7" w14:textId="4994B28B" w:rsidR="00496734" w:rsidRPr="00025F37" w:rsidRDefault="00AC6C3D" w:rsidP="00025F37">
      <w:pPr>
        <w:pStyle w:val="Lijstalinea"/>
        <w:numPr>
          <w:ilvl w:val="0"/>
          <w:numId w:val="27"/>
        </w:numPr>
        <w:autoSpaceDE w:val="0"/>
        <w:autoSpaceDN w:val="0"/>
        <w:adjustRightInd w:val="0"/>
        <w:spacing w:line="240" w:lineRule="auto"/>
        <w:rPr>
          <w:rFonts w:ascii="HK Grotesk" w:eastAsia="HK Grotesk" w:hAnsi="HK Grotesk" w:cs="Times New Roman"/>
          <w:color w:val="00378A"/>
        </w:rPr>
      </w:pPr>
      <w:r>
        <w:t>m</w:t>
      </w:r>
      <w:r w:rsidR="00025F37" w:rsidRPr="00484BF4">
        <w:t xml:space="preserve">et het aanspreken van de VCP-V wordt </w:t>
      </w:r>
      <w:r w:rsidR="00025F37" w:rsidRPr="00484BF4">
        <w:rPr>
          <w:b/>
          <w:bCs/>
          <w:u w:val="single"/>
        </w:rPr>
        <w:t>niet</w:t>
      </w:r>
      <w:r w:rsidR="00025F37" w:rsidRPr="00484BF4">
        <w:t xml:space="preserve"> voldaan aan een eventuele meldplicht die geldt bij bepaalde vermoedens van integriteitsschendingen</w:t>
      </w:r>
      <w:r w:rsidR="002036B6">
        <w:t>;</w:t>
      </w:r>
    </w:p>
    <w:p w14:paraId="4337AAFF" w14:textId="77690514" w:rsidR="004E61C4" w:rsidRDefault="005E7C98">
      <w:pPr>
        <w:pStyle w:val="Lijstalinea"/>
        <w:numPr>
          <w:ilvl w:val="0"/>
          <w:numId w:val="27"/>
        </w:numPr>
        <w:rPr>
          <w:rFonts w:cs="Times New Roman"/>
        </w:rPr>
      </w:pPr>
      <w:r>
        <w:rPr>
          <w:rFonts w:cs="Times New Roman"/>
        </w:rPr>
        <w:t>d</w:t>
      </w:r>
      <w:r w:rsidR="00CF3B71" w:rsidRPr="009B6960">
        <w:rPr>
          <w:rFonts w:cs="Times New Roman"/>
        </w:rPr>
        <w:t xml:space="preserve">e VCP-V </w:t>
      </w:r>
      <w:r w:rsidR="009953CB" w:rsidRPr="009B6960">
        <w:rPr>
          <w:rFonts w:cs="Times New Roman"/>
        </w:rPr>
        <w:t xml:space="preserve">luistert goed </w:t>
      </w:r>
      <w:r w:rsidR="00C22EBB" w:rsidRPr="009B6960">
        <w:rPr>
          <w:rFonts w:cs="Times New Roman"/>
        </w:rPr>
        <w:t xml:space="preserve">en </w:t>
      </w:r>
      <w:r w:rsidR="00CF3B71" w:rsidRPr="009B6960">
        <w:rPr>
          <w:rFonts w:cs="Times New Roman"/>
        </w:rPr>
        <w:t>stelt (onbevooroordeeld) verduidelijkende vragen om het probleem, wens of vraag en reeds ondernomen stappen inzichtelijk te krijgen. Dit is uitsluitend om diegene te kunnen voorzien van de juiste informatie en om te beoordelen wat de aard of ernst is</w:t>
      </w:r>
      <w:r w:rsidR="006F605C">
        <w:rPr>
          <w:rFonts w:cs="Times New Roman"/>
        </w:rPr>
        <w:t>.</w:t>
      </w:r>
    </w:p>
    <w:p w14:paraId="6D00D065" w14:textId="40AE8044" w:rsidR="00FE0926" w:rsidRDefault="00FE0926" w:rsidP="00FE0926">
      <w:pPr>
        <w:rPr>
          <w:rFonts w:cs="Times New Roman"/>
        </w:rPr>
      </w:pPr>
      <w:r w:rsidRPr="00951BE1">
        <w:rPr>
          <w:rFonts w:cs="Times New Roman"/>
          <w:noProof/>
        </w:rPr>
        <mc:AlternateContent>
          <mc:Choice Requires="wps">
            <w:drawing>
              <wp:anchor distT="45720" distB="45720" distL="114300" distR="114300" simplePos="0" relativeHeight="251659264" behindDoc="0" locked="0" layoutInCell="1" allowOverlap="1" wp14:anchorId="134B0989" wp14:editId="761DA2D6">
                <wp:simplePos x="0" y="0"/>
                <wp:positionH relativeFrom="page">
                  <wp:align>center</wp:align>
                </wp:positionH>
                <wp:positionV relativeFrom="paragraph">
                  <wp:posOffset>122354</wp:posOffset>
                </wp:positionV>
                <wp:extent cx="5457825" cy="1404620"/>
                <wp:effectExtent l="0" t="0" r="28575" b="20320"/>
                <wp:wrapNone/>
                <wp:docPr id="186030438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solidFill>
                          <a:srgbClr val="FFFFFF"/>
                        </a:solidFill>
                        <a:ln w="9525">
                          <a:solidFill>
                            <a:srgbClr val="000000"/>
                          </a:solidFill>
                          <a:miter lim="800000"/>
                          <a:headEnd/>
                          <a:tailEnd/>
                        </a:ln>
                      </wps:spPr>
                      <wps:txbx>
                        <w:txbxContent>
                          <w:p w14:paraId="07E33C84" w14:textId="5EE1962E" w:rsidR="00FE0926" w:rsidRDefault="00FE0926" w:rsidP="00FE0926">
                            <w:r>
                              <w:t>De VCP-V is niet gericht op waarheidsvinding. Doorvragen naar details over de gebeurtenis kan schadelijk zijn:</w:t>
                            </w:r>
                          </w:p>
                          <w:p w14:paraId="339546E8" w14:textId="77777777" w:rsidR="00FE0926" w:rsidRDefault="00FE0926" w:rsidP="00FE0926">
                            <w:pPr>
                              <w:pStyle w:val="Lijstalinea"/>
                              <w:numPr>
                                <w:ilvl w:val="0"/>
                                <w:numId w:val="28"/>
                              </w:numPr>
                            </w:pPr>
                            <w:r>
                              <w:t>melder moet het verhaal meerdere keren vertellen (herhaald slachtofferschap).</w:t>
                            </w:r>
                          </w:p>
                          <w:p w14:paraId="00CDF98B" w14:textId="77777777" w:rsidR="00FE0926" w:rsidRDefault="00FE0926" w:rsidP="00FE0926">
                            <w:pPr>
                              <w:pStyle w:val="Lijstalinea"/>
                              <w:numPr>
                                <w:ilvl w:val="0"/>
                                <w:numId w:val="28"/>
                              </w:numPr>
                            </w:pPr>
                            <w:r>
                              <w:t>het onderzoek kan vervuild worden doordat niet de juiste vragen worden gesteld.</w:t>
                            </w:r>
                          </w:p>
                          <w:p w14:paraId="78EAF301" w14:textId="77777777" w:rsidR="00FE0926" w:rsidRDefault="00FE0926" w:rsidP="00FE0926">
                            <w:pPr>
                              <w:pStyle w:val="Lijstalinea"/>
                              <w:numPr>
                                <w:ilvl w:val="0"/>
                                <w:numId w:val="28"/>
                              </w:numPr>
                            </w:pPr>
                            <w:r>
                              <w:t>VCP kan persoonlijk te betrokken worden.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4B0989" id="_x0000_t202" coordsize="21600,21600" o:spt="202" path="m,l,21600r21600,l21600,xe">
                <v:stroke joinstyle="miter"/>
                <v:path gradientshapeok="t" o:connecttype="rect"/>
              </v:shapetype>
              <v:shape id="Tekstvak 2" o:spid="_x0000_s1026" type="#_x0000_t202" style="position:absolute;margin-left:0;margin-top:9.65pt;width:429.75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">
                <v:textbox style="mso-fit-shape-to-text:t">
                  <w:txbxContent>
                    <w:p w14:paraId="07E33C84" w14:textId="5EE1962E" w:rsidR="00FE0926" w:rsidRDefault="00FE0926" w:rsidP="00FE0926">
                      <w:r>
                        <w:t>De VCP-V is niet gericht op waarheidsvinding. Doorvragen naar details over de gebeurtenis kan schadelijk zijn:</w:t>
                      </w:r>
                    </w:p>
                    <w:p w14:paraId="339546E8" w14:textId="77777777" w:rsidR="00FE0926" w:rsidRDefault="00FE0926" w:rsidP="00FE0926">
                      <w:pPr>
                        <w:pStyle w:val="Lijstalinea"/>
                        <w:numPr>
                          <w:ilvl w:val="0"/>
                          <w:numId w:val="28"/>
                        </w:numPr>
                      </w:pPr>
                      <w:r>
                        <w:t>melder moet het verhaal meerdere keren vertellen (herhaald slachtofferschap).</w:t>
                      </w:r>
                    </w:p>
                    <w:p w14:paraId="00CDF98B" w14:textId="77777777" w:rsidR="00FE0926" w:rsidRDefault="00FE0926" w:rsidP="00FE0926">
                      <w:pPr>
                        <w:pStyle w:val="Lijstalinea"/>
                        <w:numPr>
                          <w:ilvl w:val="0"/>
                          <w:numId w:val="28"/>
                        </w:numPr>
                      </w:pPr>
                      <w:r>
                        <w:t>het onderzoek kan vervuild worden doordat niet de juiste vragen worden gesteld.</w:t>
                      </w:r>
                    </w:p>
                    <w:p w14:paraId="78EAF301" w14:textId="77777777" w:rsidR="00FE0926" w:rsidRDefault="00FE0926" w:rsidP="00FE0926">
                      <w:pPr>
                        <w:pStyle w:val="Lijstalinea"/>
                        <w:numPr>
                          <w:ilvl w:val="0"/>
                          <w:numId w:val="28"/>
                        </w:numPr>
                      </w:pPr>
                      <w:r>
                        <w:t>VCP kan persoonlijk te betrokken worden.</w:t>
                      </w:r>
                    </w:p>
                  </w:txbxContent>
                </v:textbox>
                <w10:wrap anchorx="page"/>
              </v:shape>
            </w:pict>
          </mc:Fallback>
        </mc:AlternateContent>
      </w:r>
    </w:p>
    <w:p w14:paraId="09F6854F" w14:textId="77777777" w:rsidR="00FE0926" w:rsidRDefault="00FE0926" w:rsidP="00FE0926">
      <w:pPr>
        <w:rPr>
          <w:rFonts w:cs="Times New Roman"/>
        </w:rPr>
      </w:pPr>
    </w:p>
    <w:p w14:paraId="287D9963" w14:textId="0E40F5A7" w:rsidR="00FE0926" w:rsidRDefault="00FE0926" w:rsidP="00FE0926">
      <w:pPr>
        <w:rPr>
          <w:rFonts w:cs="Times New Roman"/>
        </w:rPr>
      </w:pPr>
    </w:p>
    <w:p w14:paraId="3A36D67C" w14:textId="77777777" w:rsidR="00FE0926" w:rsidRPr="00FE0926" w:rsidRDefault="00FE0926" w:rsidP="00FE0926">
      <w:pPr>
        <w:rPr>
          <w:rFonts w:cs="Times New Roman"/>
        </w:rPr>
      </w:pPr>
    </w:p>
    <w:p w14:paraId="0E123A9C" w14:textId="66D97D73" w:rsidR="00664EA2" w:rsidRDefault="00664EA2" w:rsidP="00664EA2">
      <w:pPr>
        <w:pStyle w:val="Lijstalinea"/>
        <w:rPr>
          <w:rFonts w:cs="Times New Roman"/>
        </w:rPr>
      </w:pPr>
    </w:p>
    <w:p w14:paraId="3FBBFF87" w14:textId="77777777" w:rsidR="00FE0926" w:rsidRDefault="00FE0926" w:rsidP="00664EA2">
      <w:pPr>
        <w:pStyle w:val="Lijstalinea"/>
        <w:rPr>
          <w:rFonts w:cs="Times New Roman"/>
        </w:rPr>
      </w:pPr>
    </w:p>
    <w:p w14:paraId="3C3CE9D4" w14:textId="77777777" w:rsidR="00FE0926" w:rsidRDefault="00FE0926" w:rsidP="00664EA2">
      <w:pPr>
        <w:pStyle w:val="Lijstalinea"/>
        <w:rPr>
          <w:rFonts w:cs="Times New Roman"/>
        </w:rPr>
      </w:pPr>
    </w:p>
    <w:p w14:paraId="5D88D399" w14:textId="77777777" w:rsidR="00085505" w:rsidRDefault="00085505" w:rsidP="00664EA2">
      <w:pPr>
        <w:pStyle w:val="Lijstalinea"/>
        <w:rPr>
          <w:rFonts w:cs="Times New Roman"/>
        </w:rPr>
      </w:pPr>
    </w:p>
    <w:p w14:paraId="13004A53" w14:textId="77777777" w:rsidR="006F4F3A" w:rsidRDefault="006F4F3A" w:rsidP="006F4F3A">
      <w:pPr>
        <w:pStyle w:val="Lijstalinea"/>
        <w:rPr>
          <w:b/>
          <w:bCs/>
        </w:rPr>
      </w:pPr>
    </w:p>
    <w:p w14:paraId="7F4C26EA" w14:textId="77777777" w:rsidR="006F4F3A" w:rsidRPr="0056127E" w:rsidRDefault="006F4F3A" w:rsidP="0056127E">
      <w:pPr>
        <w:rPr>
          <w:b/>
          <w:bCs/>
        </w:rPr>
      </w:pPr>
    </w:p>
    <w:p w14:paraId="176E2514" w14:textId="1D7B01C9" w:rsidR="00E3353F" w:rsidRDefault="00E3353F" w:rsidP="00B23F74">
      <w:pPr>
        <w:pStyle w:val="Lijstalinea"/>
        <w:numPr>
          <w:ilvl w:val="0"/>
          <w:numId w:val="40"/>
        </w:numPr>
        <w:rPr>
          <w:b/>
          <w:bCs/>
        </w:rPr>
      </w:pPr>
      <w:r w:rsidRPr="00E3353F">
        <w:rPr>
          <w:b/>
          <w:bCs/>
        </w:rPr>
        <w:t>Doorverwijzen</w:t>
      </w:r>
    </w:p>
    <w:p w14:paraId="2191159F" w14:textId="74584A2F" w:rsidR="003E0AD3" w:rsidRPr="009B0DD8" w:rsidRDefault="007F3217" w:rsidP="008D11D0">
      <w:pPr>
        <w:tabs>
          <w:tab w:val="left" w:pos="426"/>
        </w:tabs>
        <w:rPr>
          <w:rFonts w:cs="Times New Roman"/>
        </w:rPr>
      </w:pPr>
      <w:r w:rsidRPr="007447E4">
        <w:t xml:space="preserve">De </w:t>
      </w:r>
      <w:r w:rsidR="007447E4" w:rsidRPr="007447E4">
        <w:t>VCP-V verwijst door</w:t>
      </w:r>
      <w:r w:rsidR="00DE4EAE">
        <w:t xml:space="preserve">, maar </w:t>
      </w:r>
      <w:r w:rsidR="003E0AD3" w:rsidRPr="009B0DD8">
        <w:rPr>
          <w:rFonts w:cs="Times New Roman"/>
        </w:rPr>
        <w:t xml:space="preserve">is niet verantwoordelijk voor </w:t>
      </w:r>
      <w:r w:rsidR="00CF07A7">
        <w:rPr>
          <w:rFonts w:cs="Times New Roman"/>
        </w:rPr>
        <w:t>de</w:t>
      </w:r>
      <w:r w:rsidR="003E0AD3" w:rsidRPr="009B0DD8">
        <w:rPr>
          <w:rFonts w:cs="Times New Roman"/>
        </w:rPr>
        <w:t xml:space="preserve"> opvolging of oplossing rondom signalen. De VCP-V speelt geen rol bij nader </w:t>
      </w:r>
      <w:r w:rsidR="003E0AD3" w:rsidRPr="009B0DD8">
        <w:rPr>
          <w:rFonts w:cs="Times New Roman"/>
          <w:color w:val="00378A"/>
        </w:rPr>
        <w:t>onderzoek</w:t>
      </w:r>
      <w:r w:rsidR="003E0AD3" w:rsidRPr="009B0DD8">
        <w:rPr>
          <w:rFonts w:cs="Times New Roman"/>
        </w:rPr>
        <w:t xml:space="preserve"> </w:t>
      </w:r>
      <w:r w:rsidR="00DE4EAE" w:rsidRPr="009B0DD8">
        <w:rPr>
          <w:rFonts w:cs="Times New Roman"/>
        </w:rPr>
        <w:t>e</w:t>
      </w:r>
      <w:r w:rsidR="003E0AD3" w:rsidRPr="009B0DD8">
        <w:rPr>
          <w:rFonts w:cs="Times New Roman"/>
        </w:rPr>
        <w:t>n heeft geen inhoudelijke taken bij een eventueel tuchtrechtelijk of strafrechtelijk</w:t>
      </w:r>
      <w:r w:rsidR="002C7564">
        <w:rPr>
          <w:rFonts w:cs="Times New Roman"/>
        </w:rPr>
        <w:t>e opvolging</w:t>
      </w:r>
      <w:r w:rsidR="003E0AD3" w:rsidRPr="009B0DD8">
        <w:rPr>
          <w:rFonts w:cs="Times New Roman"/>
        </w:rPr>
        <w:t>.</w:t>
      </w:r>
    </w:p>
    <w:p w14:paraId="778597EE" w14:textId="4FBB7F47" w:rsidR="00FA6174" w:rsidRPr="00CF3B71" w:rsidRDefault="00FA6174" w:rsidP="00FA6174">
      <w:pPr>
        <w:pStyle w:val="Lijstalinea"/>
        <w:numPr>
          <w:ilvl w:val="0"/>
          <w:numId w:val="27"/>
        </w:numPr>
        <w:rPr>
          <w:rFonts w:ascii="HK Grotesk" w:eastAsia="HK Grotesk" w:hAnsi="HK Grotesk" w:cs="Times New Roman"/>
          <w:color w:val="00378A"/>
        </w:rPr>
      </w:pPr>
      <w:r>
        <w:rPr>
          <w:rFonts w:ascii="HK Grotesk" w:eastAsia="HK Grotesk" w:hAnsi="HK Grotesk" w:cs="Times New Roman"/>
          <w:color w:val="00378A"/>
        </w:rPr>
        <w:t>d</w:t>
      </w:r>
      <w:r w:rsidRPr="00CF3B71">
        <w:rPr>
          <w:rFonts w:ascii="HK Grotesk" w:eastAsia="HK Grotesk" w:hAnsi="HK Grotesk" w:cs="Times New Roman"/>
          <w:color w:val="00378A"/>
        </w:rPr>
        <w:t>e VCP-V verwijst in spoedeisende situaties (bv bij seksueel misbruik of ernstig geweld) direct door naar politie en/of Centrum Seksueel Geweld voor acute opvang van het slachtoffer</w:t>
      </w:r>
      <w:r w:rsidR="002036B6">
        <w:rPr>
          <w:rFonts w:ascii="HK Grotesk" w:eastAsia="HK Grotesk" w:hAnsi="HK Grotesk" w:cs="Times New Roman"/>
          <w:color w:val="00378A"/>
        </w:rPr>
        <w:t>;</w:t>
      </w:r>
    </w:p>
    <w:p w14:paraId="1CCCED6A" w14:textId="59A76059" w:rsidR="000F5214" w:rsidRPr="00262B30" w:rsidRDefault="003634B2" w:rsidP="006C281E">
      <w:pPr>
        <w:pStyle w:val="Lijstalinea"/>
        <w:numPr>
          <w:ilvl w:val="0"/>
          <w:numId w:val="27"/>
        </w:numPr>
        <w:rPr>
          <w:rFonts w:cs="Times New Roman"/>
        </w:rPr>
      </w:pPr>
      <w:r>
        <w:rPr>
          <w:rFonts w:cs="Times New Roman"/>
        </w:rPr>
        <w:t>b</w:t>
      </w:r>
      <w:r w:rsidR="000F5214" w:rsidRPr="00262B30">
        <w:rPr>
          <w:rFonts w:cs="Times New Roman"/>
        </w:rPr>
        <w:t>ij signalen, waarvan de afzender niet bekend is, eigen waarnemingen of geruchten over vermoedens van grensoverschrijdend gedrag</w:t>
      </w:r>
      <w:r w:rsidR="000F5214" w:rsidRPr="001C1AFF">
        <w:rPr>
          <w:rFonts w:cs="Times New Roman"/>
        </w:rPr>
        <w:t>, licht de VCP-V zelf proactief het bestuur in</w:t>
      </w:r>
      <w:r w:rsidR="002036B6">
        <w:rPr>
          <w:rFonts w:cs="Times New Roman"/>
        </w:rPr>
        <w:t>;</w:t>
      </w:r>
    </w:p>
    <w:p w14:paraId="2BD7F25B" w14:textId="15F816F6" w:rsidR="007F2C43" w:rsidRPr="007F2C43" w:rsidRDefault="003D5BCC" w:rsidP="003D5BCC">
      <w:pPr>
        <w:pStyle w:val="Lijstalinea"/>
        <w:numPr>
          <w:ilvl w:val="0"/>
          <w:numId w:val="27"/>
        </w:numPr>
        <w:autoSpaceDE w:val="0"/>
        <w:autoSpaceDN w:val="0"/>
        <w:adjustRightInd w:val="0"/>
        <w:spacing w:line="240" w:lineRule="auto"/>
        <w:rPr>
          <w:rFonts w:ascii="HK Grotesk" w:eastAsia="HK Grotesk" w:hAnsi="HK Grotesk" w:cs="Times New Roman"/>
          <w:strike/>
          <w:color w:val="00378A"/>
        </w:rPr>
      </w:pPr>
      <w:r w:rsidRPr="00FC519D">
        <w:rPr>
          <w:rFonts w:ascii="HK Grotesk" w:eastAsia="HK Grotesk" w:hAnsi="HK Grotesk" w:cs="Times New Roman"/>
          <w:color w:val="00378A"/>
        </w:rPr>
        <w:t xml:space="preserve">de </w:t>
      </w:r>
      <w:r w:rsidRPr="000C0EAF">
        <w:rPr>
          <w:rFonts w:ascii="HK Grotesk" w:eastAsia="HK Grotesk" w:hAnsi="HK Grotesk" w:cs="Times New Roman"/>
          <w:color w:val="00378A"/>
        </w:rPr>
        <w:t xml:space="preserve">VCP-V </w:t>
      </w:r>
      <w:r w:rsidR="009E2921" w:rsidRPr="000C0EAF">
        <w:rPr>
          <w:rFonts w:ascii="HK Grotesk" w:eastAsia="HK Grotesk" w:hAnsi="HK Grotesk" w:cs="Times New Roman"/>
          <w:color w:val="00378A"/>
        </w:rPr>
        <w:t>wijst indien van toepassing een bestuurder of begeleider op de meldplicht</w:t>
      </w:r>
      <w:r w:rsidR="00E328AA" w:rsidRPr="000C0EAF">
        <w:rPr>
          <w:rFonts w:ascii="HK Grotesk" w:eastAsia="HK Grotesk" w:hAnsi="HK Grotesk" w:cs="Times New Roman"/>
          <w:color w:val="00378A"/>
        </w:rPr>
        <w:t xml:space="preserve"> bij het vermoeden van seksuele intimidatie</w:t>
      </w:r>
      <w:r w:rsidR="00E92A20" w:rsidRPr="000C0EAF">
        <w:rPr>
          <w:rFonts w:ascii="HK Grotesk" w:eastAsia="HK Grotesk" w:hAnsi="HK Grotesk" w:cs="Times New Roman"/>
          <w:color w:val="00378A"/>
        </w:rPr>
        <w:t>.</w:t>
      </w:r>
      <w:r w:rsidR="00E92A20">
        <w:rPr>
          <w:rFonts w:ascii="HK Grotesk" w:eastAsia="HK Grotesk" w:hAnsi="HK Grotesk" w:cs="Times New Roman"/>
          <w:color w:val="FF0000"/>
        </w:rPr>
        <w:t xml:space="preserve"> </w:t>
      </w:r>
    </w:p>
    <w:p w14:paraId="689D47EE" w14:textId="77777777" w:rsidR="005D6D9A" w:rsidRDefault="005D6D9A" w:rsidP="00EE2B92">
      <w:pPr>
        <w:rPr>
          <w:b/>
          <w:bCs/>
        </w:rPr>
      </w:pPr>
    </w:p>
    <w:p w14:paraId="25AA9ACF" w14:textId="62D00EBC" w:rsidR="00C575E7" w:rsidRPr="00343B17" w:rsidRDefault="00F12AA6" w:rsidP="00B23F74">
      <w:pPr>
        <w:ind w:firstLine="360"/>
        <w:rPr>
          <w:b/>
          <w:bCs/>
        </w:rPr>
      </w:pPr>
      <w:r>
        <w:rPr>
          <w:b/>
          <w:bCs/>
        </w:rPr>
        <w:t>2</w:t>
      </w:r>
      <w:r w:rsidR="00343B17">
        <w:rPr>
          <w:b/>
          <w:bCs/>
        </w:rPr>
        <w:t xml:space="preserve">a. </w:t>
      </w:r>
      <w:r w:rsidR="00472818">
        <w:rPr>
          <w:b/>
          <w:bCs/>
        </w:rPr>
        <w:t>Vervolgstappen</w:t>
      </w:r>
      <w:r w:rsidR="002B6C1E" w:rsidRPr="00343B17">
        <w:rPr>
          <w:b/>
          <w:bCs/>
        </w:rPr>
        <w:t xml:space="preserve"> en v</w:t>
      </w:r>
      <w:r w:rsidR="00C575E7" w:rsidRPr="00343B17">
        <w:rPr>
          <w:b/>
          <w:bCs/>
        </w:rPr>
        <w:t>erslaglegging</w:t>
      </w:r>
      <w:r w:rsidR="00851134" w:rsidRPr="00343B17">
        <w:rPr>
          <w:b/>
          <w:bCs/>
        </w:rPr>
        <w:t xml:space="preserve"> </w:t>
      </w:r>
    </w:p>
    <w:p w14:paraId="4CE9BBEC" w14:textId="4274B8CD" w:rsidR="00A5765D" w:rsidRPr="008D11D0" w:rsidRDefault="008D11D0" w:rsidP="008D11D0">
      <w:pPr>
        <w:rPr>
          <w:rFonts w:cs="Times New Roman"/>
          <w:color w:val="00378A"/>
        </w:rPr>
      </w:pPr>
      <w:r>
        <w:rPr>
          <w:rFonts w:cs="Times New Roman"/>
          <w:color w:val="00378A"/>
        </w:rPr>
        <w:t>D</w:t>
      </w:r>
      <w:r w:rsidR="00003CDF" w:rsidRPr="008D11D0">
        <w:rPr>
          <w:rFonts w:cs="Times New Roman"/>
          <w:color w:val="00378A"/>
        </w:rPr>
        <w:t xml:space="preserve">e VCP-V bespreekt met de </w:t>
      </w:r>
      <w:r w:rsidR="00E6178E" w:rsidRPr="008D11D0">
        <w:rPr>
          <w:rFonts w:cs="Times New Roman"/>
          <w:color w:val="00378A"/>
        </w:rPr>
        <w:t xml:space="preserve">persoon </w:t>
      </w:r>
      <w:r w:rsidR="002D1E00" w:rsidRPr="008D11D0">
        <w:rPr>
          <w:rFonts w:cs="Times New Roman"/>
          <w:color w:val="00378A"/>
        </w:rPr>
        <w:t xml:space="preserve">de volgende </w:t>
      </w:r>
      <w:r w:rsidR="00386FEB">
        <w:rPr>
          <w:rFonts w:cs="Times New Roman"/>
          <w:color w:val="00378A"/>
        </w:rPr>
        <w:t>vervolg</w:t>
      </w:r>
      <w:r w:rsidR="002D1E00" w:rsidRPr="008D11D0">
        <w:rPr>
          <w:rFonts w:cs="Times New Roman"/>
          <w:color w:val="00378A"/>
        </w:rPr>
        <w:t>opties</w:t>
      </w:r>
      <w:r w:rsidR="00A5765D" w:rsidRPr="008D11D0">
        <w:rPr>
          <w:rFonts w:cs="Times New Roman"/>
          <w:color w:val="00378A"/>
        </w:rPr>
        <w:t>:</w:t>
      </w:r>
    </w:p>
    <w:p w14:paraId="6AC2805C" w14:textId="39E0A52E" w:rsidR="004A18E1" w:rsidRPr="004A18E1" w:rsidRDefault="001E4811" w:rsidP="009D0500">
      <w:pPr>
        <w:pStyle w:val="Lijstalinea"/>
        <w:numPr>
          <w:ilvl w:val="1"/>
          <w:numId w:val="40"/>
        </w:numPr>
        <w:ind w:left="709" w:hanging="425"/>
        <w:rPr>
          <w:b/>
          <w:bCs/>
          <w:color w:val="FF0000"/>
        </w:rPr>
      </w:pPr>
      <w:r w:rsidRPr="000C0EAF">
        <w:rPr>
          <w:rFonts w:cs="Times New Roman"/>
          <w:color w:val="00378A"/>
        </w:rPr>
        <w:t>persoon doet zelf</w:t>
      </w:r>
      <w:r>
        <w:rPr>
          <w:rFonts w:cs="Times New Roman"/>
          <w:color w:val="00378A"/>
        </w:rPr>
        <w:t xml:space="preserve"> </w:t>
      </w:r>
      <w:r w:rsidRPr="00A87F7F">
        <w:rPr>
          <w:rFonts w:cs="Times New Roman"/>
          <w:color w:val="00378A"/>
        </w:rPr>
        <w:t>een melding bij het bestuur van de vereniging, sportbond of CVSN</w:t>
      </w:r>
      <w:r w:rsidR="00597311">
        <w:rPr>
          <w:rFonts w:cs="Times New Roman"/>
          <w:color w:val="00378A"/>
        </w:rPr>
        <w:t xml:space="preserve">. </w:t>
      </w:r>
      <w:r>
        <w:rPr>
          <w:rFonts w:cs="Times New Roman"/>
          <w:color w:val="00378A"/>
        </w:rPr>
        <w:t>(Indien dit anoniem gebeurt, is een bestuur zeer beperkt in de opvolgingsmogelijkheden)</w:t>
      </w:r>
      <w:r w:rsidR="00F50F0A">
        <w:rPr>
          <w:rFonts w:cs="Times New Roman"/>
          <w:color w:val="00378A"/>
        </w:rPr>
        <w:t>.</w:t>
      </w:r>
      <w:r w:rsidRPr="00A87F7F">
        <w:rPr>
          <w:rFonts w:cs="Times New Roman"/>
          <w:color w:val="00378A"/>
        </w:rPr>
        <w:t xml:space="preserve"> </w:t>
      </w:r>
    </w:p>
    <w:p w14:paraId="6694506D" w14:textId="62101CA5" w:rsidR="004A18E1" w:rsidRPr="00F50F0A" w:rsidRDefault="00F50F0A" w:rsidP="00F50F0A">
      <w:pPr>
        <w:ind w:left="708"/>
        <w:rPr>
          <w:rFonts w:cs="Times New Roman"/>
          <w:color w:val="00378A"/>
        </w:rPr>
      </w:pPr>
      <w:r w:rsidRPr="00F50F0A">
        <w:rPr>
          <w:rFonts w:cs="Times New Roman"/>
          <w:color w:val="00378A"/>
        </w:rPr>
        <w:t>D</w:t>
      </w:r>
      <w:r w:rsidR="004A18E1" w:rsidRPr="00F50F0A">
        <w:rPr>
          <w:rFonts w:cs="Times New Roman"/>
          <w:color w:val="00378A"/>
        </w:rPr>
        <w:t xml:space="preserve">e persoon </w:t>
      </w:r>
      <w:r w:rsidR="004A18E1" w:rsidRPr="00845B00">
        <w:rPr>
          <w:rFonts w:ascii="HK Grotesk" w:eastAsia="HK Grotesk" w:hAnsi="HK Grotesk" w:cs="Times New Roman"/>
          <w:color w:val="00378A"/>
        </w:rPr>
        <w:t xml:space="preserve">kan </w:t>
      </w:r>
      <w:r w:rsidR="0047026E" w:rsidRPr="00845B00">
        <w:rPr>
          <w:rFonts w:ascii="HK Grotesk" w:eastAsia="HK Grotesk" w:hAnsi="HK Grotesk" w:cs="Times New Roman"/>
          <w:color w:val="00378A"/>
        </w:rPr>
        <w:t xml:space="preserve">optioneel </w:t>
      </w:r>
      <w:r w:rsidR="004A18E1" w:rsidRPr="00845B00">
        <w:rPr>
          <w:rFonts w:ascii="HK Grotesk" w:eastAsia="HK Grotesk" w:hAnsi="HK Grotesk" w:cs="Times New Roman"/>
          <w:color w:val="00378A"/>
        </w:rPr>
        <w:t xml:space="preserve">het </w:t>
      </w:r>
      <w:r w:rsidRPr="00845B00">
        <w:rPr>
          <w:rFonts w:ascii="HK Grotesk" w:eastAsia="HK Grotesk" w:hAnsi="HK Grotesk" w:cs="Times New Roman"/>
          <w:color w:val="00378A"/>
        </w:rPr>
        <w:t>meld</w:t>
      </w:r>
      <w:r w:rsidR="004A18E1" w:rsidRPr="00845B00">
        <w:rPr>
          <w:rFonts w:ascii="HK Grotesk" w:eastAsia="HK Grotesk" w:hAnsi="HK Grotesk" w:cs="Times New Roman"/>
          <w:color w:val="00378A"/>
        </w:rPr>
        <w:t>formulier</w:t>
      </w:r>
      <w:r w:rsidR="004A18E1" w:rsidRPr="00F50F0A">
        <w:rPr>
          <w:rFonts w:cs="Times New Roman"/>
          <w:color w:val="00378A"/>
        </w:rPr>
        <w:t xml:space="preserve"> gebruiken als basis voor een melding aan bestuur, sportbond of CVSN. De persoon stelt </w:t>
      </w:r>
      <w:r w:rsidR="00DA32F2">
        <w:rPr>
          <w:rFonts w:cs="Times New Roman"/>
          <w:color w:val="00378A"/>
        </w:rPr>
        <w:t xml:space="preserve">dan </w:t>
      </w:r>
      <w:r w:rsidR="004A18E1" w:rsidRPr="00F50F0A">
        <w:rPr>
          <w:rFonts w:cs="Times New Roman"/>
          <w:color w:val="00378A"/>
        </w:rPr>
        <w:t xml:space="preserve">zelf </w:t>
      </w:r>
      <w:r>
        <w:rPr>
          <w:rFonts w:cs="Times New Roman"/>
          <w:color w:val="00378A"/>
        </w:rPr>
        <w:t>de melding</w:t>
      </w:r>
      <w:r w:rsidR="004A18E1" w:rsidRPr="00F50F0A">
        <w:rPr>
          <w:rFonts w:cs="Times New Roman"/>
          <w:color w:val="00378A"/>
        </w:rPr>
        <w:t xml:space="preserve"> op, de VCP-V </w:t>
      </w:r>
      <w:r w:rsidR="00D30EBE" w:rsidRPr="00F50F0A">
        <w:rPr>
          <w:rFonts w:cs="Times New Roman"/>
          <w:color w:val="00378A"/>
        </w:rPr>
        <w:t xml:space="preserve">kan de melder </w:t>
      </w:r>
      <w:r w:rsidR="00B678CF" w:rsidRPr="00F50F0A">
        <w:rPr>
          <w:rFonts w:cs="Times New Roman"/>
          <w:color w:val="00378A"/>
        </w:rPr>
        <w:t>hiermee ondersteunen</w:t>
      </w:r>
      <w:r w:rsidR="00D30EBE" w:rsidRPr="00F50F0A">
        <w:rPr>
          <w:rFonts w:cs="Times New Roman"/>
          <w:color w:val="00378A"/>
        </w:rPr>
        <w:t xml:space="preserve"> en leest mee</w:t>
      </w:r>
      <w:r w:rsidR="00E1107A">
        <w:rPr>
          <w:rFonts w:cs="Times New Roman"/>
          <w:color w:val="00378A"/>
        </w:rPr>
        <w:t>;</w:t>
      </w:r>
      <w:r w:rsidR="004A18E1" w:rsidRPr="00F50F0A">
        <w:rPr>
          <w:rFonts w:cs="Times New Roman"/>
          <w:color w:val="00378A"/>
        </w:rPr>
        <w:t xml:space="preserve">  </w:t>
      </w:r>
    </w:p>
    <w:p w14:paraId="05E9EAFC" w14:textId="4BE3E749" w:rsidR="0099635F" w:rsidRPr="00233BFD" w:rsidRDefault="008A499C" w:rsidP="009D0500">
      <w:pPr>
        <w:pStyle w:val="Lijstalinea"/>
        <w:numPr>
          <w:ilvl w:val="1"/>
          <w:numId w:val="40"/>
        </w:numPr>
        <w:ind w:left="709" w:hanging="425"/>
        <w:rPr>
          <w:rFonts w:cs="Times New Roman"/>
          <w:color w:val="00378A"/>
        </w:rPr>
      </w:pPr>
      <w:r w:rsidRPr="00233BFD">
        <w:rPr>
          <w:rFonts w:cs="Times New Roman"/>
          <w:color w:val="00378A"/>
        </w:rPr>
        <w:t>o</w:t>
      </w:r>
      <w:r w:rsidR="0099635F" w:rsidRPr="00233BFD">
        <w:rPr>
          <w:rFonts w:cs="Times New Roman"/>
          <w:color w:val="00378A"/>
        </w:rPr>
        <w:t>pvolging</w:t>
      </w:r>
      <w:r w:rsidR="006E1509" w:rsidRPr="00233BFD">
        <w:rPr>
          <w:rFonts w:cs="Times New Roman"/>
          <w:color w:val="00378A"/>
        </w:rPr>
        <w:t xml:space="preserve"> van </w:t>
      </w:r>
      <w:r w:rsidR="007803E8" w:rsidRPr="00233BFD">
        <w:rPr>
          <w:rFonts w:cs="Times New Roman"/>
          <w:color w:val="00378A"/>
        </w:rPr>
        <w:t xml:space="preserve">de inhoud van het gesprek </w:t>
      </w:r>
      <w:r w:rsidR="00BD726E" w:rsidRPr="00233BFD">
        <w:rPr>
          <w:rFonts w:cs="Times New Roman"/>
          <w:color w:val="00378A"/>
        </w:rPr>
        <w:t xml:space="preserve">is </w:t>
      </w:r>
      <w:r w:rsidR="007803E8" w:rsidRPr="00233BFD">
        <w:rPr>
          <w:rFonts w:cs="Times New Roman"/>
          <w:color w:val="00378A"/>
        </w:rPr>
        <w:t>niet gewenst</w:t>
      </w:r>
      <w:r w:rsidR="00BD726E" w:rsidRPr="00233BFD">
        <w:rPr>
          <w:rFonts w:cs="Times New Roman"/>
          <w:color w:val="00378A"/>
        </w:rPr>
        <w:t>/noodzakelijk</w:t>
      </w:r>
      <w:r w:rsidR="00C24840" w:rsidRPr="00233BFD">
        <w:rPr>
          <w:rFonts w:cs="Times New Roman"/>
          <w:color w:val="00378A"/>
        </w:rPr>
        <w:t>, vanuit wens van de persoon of door gebrek aan urgentie/noodzaak.</w:t>
      </w:r>
      <w:r w:rsidR="0090338F" w:rsidRPr="00233BFD">
        <w:rPr>
          <w:rFonts w:cs="Times New Roman"/>
          <w:color w:val="00378A"/>
        </w:rPr>
        <w:t xml:space="preserve"> </w:t>
      </w:r>
    </w:p>
    <w:p w14:paraId="22535B93" w14:textId="77777777" w:rsidR="00F876F9" w:rsidRDefault="00F876F9" w:rsidP="00F876F9">
      <w:pPr>
        <w:rPr>
          <w:rFonts w:cs="Times New Roman"/>
          <w:color w:val="00378A"/>
        </w:rPr>
      </w:pPr>
    </w:p>
    <w:p w14:paraId="6BA2394E" w14:textId="7A4774A8" w:rsidR="00963E07" w:rsidRPr="00F876F9" w:rsidRDefault="001B7DBB" w:rsidP="00F876F9">
      <w:pPr>
        <w:rPr>
          <w:color w:val="00378A"/>
        </w:rPr>
      </w:pPr>
      <w:r w:rsidRPr="00F876F9">
        <w:rPr>
          <w:rFonts w:cs="Times New Roman"/>
          <w:color w:val="00378A"/>
        </w:rPr>
        <w:t>De VCP voert geen schaduwadministratie</w:t>
      </w:r>
      <w:r w:rsidR="001C04E9" w:rsidRPr="00F876F9">
        <w:rPr>
          <w:rFonts w:cs="Times New Roman"/>
          <w:color w:val="00378A"/>
        </w:rPr>
        <w:t xml:space="preserve"> (behalve onderstaande overzichtsformulier</w:t>
      </w:r>
      <w:r w:rsidR="005475C2" w:rsidRPr="00F876F9">
        <w:rPr>
          <w:rFonts w:cs="Times New Roman"/>
          <w:color w:val="00378A"/>
        </w:rPr>
        <w:t xml:space="preserve"> voor jaarcijfers</w:t>
      </w:r>
      <w:r w:rsidR="001C04E9" w:rsidRPr="00F876F9">
        <w:rPr>
          <w:rFonts w:cs="Times New Roman"/>
          <w:color w:val="00378A"/>
        </w:rPr>
        <w:t>)</w:t>
      </w:r>
      <w:r w:rsidR="00F876F9">
        <w:rPr>
          <w:rFonts w:cs="Times New Roman"/>
          <w:color w:val="00378A"/>
        </w:rPr>
        <w:t>.</w:t>
      </w:r>
    </w:p>
    <w:p w14:paraId="29ECA7F5" w14:textId="55F3B2AF" w:rsidR="00BA56D7" w:rsidRPr="00F876F9" w:rsidRDefault="00F876F9" w:rsidP="00F876F9">
      <w:pPr>
        <w:rPr>
          <w:b/>
          <w:bCs/>
          <w:color w:val="00378A"/>
        </w:rPr>
      </w:pPr>
      <w:r w:rsidRPr="00F876F9">
        <w:rPr>
          <w:rFonts w:cs="Times New Roman"/>
          <w:color w:val="00378A"/>
        </w:rPr>
        <w:t>D</w:t>
      </w:r>
      <w:r w:rsidR="00C575E7" w:rsidRPr="00F876F9">
        <w:rPr>
          <w:rFonts w:cs="Times New Roman"/>
          <w:color w:val="00378A"/>
        </w:rPr>
        <w:t>e</w:t>
      </w:r>
      <w:r w:rsidR="00C575E7" w:rsidRPr="00F876F9">
        <w:rPr>
          <w:rFonts w:ascii="HK Grotesk" w:eastAsia="HK Grotesk" w:hAnsi="HK Grotesk" w:cs="Times New Roman"/>
          <w:color w:val="00378A"/>
        </w:rPr>
        <w:t xml:space="preserve"> VCP-V rapporteert jaarlijks geanonimiseerd aan het bestuur over het aantal gesprekken dat gevoerd is, en over algemene trends, ontwikkelingen en mogelijke risico’s binnen de vereniging en stelt indien en waar mogelijk verbeteringen voor. De VCP-V kan hiervoor het overzichtsformulier gebruiken. </w:t>
      </w:r>
    </w:p>
    <w:p w14:paraId="3C9E1658" w14:textId="77777777" w:rsidR="003634B2" w:rsidRDefault="003634B2" w:rsidP="00EE2B92">
      <w:pPr>
        <w:rPr>
          <w:b/>
          <w:bCs/>
        </w:rPr>
      </w:pPr>
    </w:p>
    <w:p w14:paraId="44DA0E11" w14:textId="77777777" w:rsidR="005D5C38" w:rsidRPr="00012D7F" w:rsidRDefault="005D5C38" w:rsidP="005D5C38">
      <w:pPr>
        <w:pStyle w:val="Lijstalinea"/>
        <w:numPr>
          <w:ilvl w:val="0"/>
          <w:numId w:val="40"/>
        </w:numPr>
        <w:rPr>
          <w:b/>
          <w:bCs/>
        </w:rPr>
      </w:pPr>
      <w:r w:rsidRPr="00012D7F">
        <w:rPr>
          <w:b/>
          <w:bCs/>
        </w:rPr>
        <w:t xml:space="preserve">Preventie </w:t>
      </w:r>
    </w:p>
    <w:p w14:paraId="7C5A8EBE" w14:textId="1AB2D104" w:rsidR="005D5C38" w:rsidRDefault="005D5C38" w:rsidP="005D5C38">
      <w:pPr>
        <w:contextualSpacing/>
        <w:rPr>
          <w:rFonts w:ascii="HK Grotesk" w:eastAsia="HK Grotesk" w:hAnsi="HK Grotesk" w:cs="Times New Roman"/>
          <w:color w:val="00378A"/>
        </w:rPr>
      </w:pPr>
      <w:r w:rsidRPr="00AF74A7">
        <w:rPr>
          <w:rFonts w:ascii="HK Grotesk" w:eastAsia="HK Grotesk" w:hAnsi="HK Grotesk" w:cs="Times New Roman"/>
          <w:color w:val="00378A"/>
        </w:rPr>
        <w:t xml:space="preserve">De VCP-V werkt in afstemming met de bestuurder met </w:t>
      </w:r>
      <w:r w:rsidR="000E1245">
        <w:rPr>
          <w:rFonts w:ascii="HK Grotesk" w:eastAsia="HK Grotesk" w:hAnsi="HK Grotesk" w:cs="Times New Roman"/>
          <w:color w:val="00378A"/>
        </w:rPr>
        <w:t>de</w:t>
      </w:r>
      <w:r w:rsidRPr="00AF74A7">
        <w:rPr>
          <w:rFonts w:ascii="HK Grotesk" w:eastAsia="HK Grotesk" w:hAnsi="HK Grotesk" w:cs="Times New Roman"/>
          <w:color w:val="00378A"/>
        </w:rPr>
        <w:t xml:space="preserve"> portefeuille sociale veiligheid aan continue preventie op de vereniging door middel van preventief beleid, </w:t>
      </w:r>
      <w:r>
        <w:rPr>
          <w:rFonts w:ascii="HK Grotesk" w:eastAsia="HK Grotesk" w:hAnsi="HK Grotesk" w:cs="Times New Roman"/>
          <w:color w:val="00378A"/>
        </w:rPr>
        <w:t xml:space="preserve">het organiseren van </w:t>
      </w:r>
      <w:r w:rsidRPr="00AF74A7">
        <w:rPr>
          <w:rFonts w:ascii="HK Grotesk" w:eastAsia="HK Grotesk" w:hAnsi="HK Grotesk" w:cs="Times New Roman"/>
          <w:color w:val="00378A"/>
        </w:rPr>
        <w:t>bijeenkomsten over sociale veiligheid, het agend</w:t>
      </w:r>
      <w:r>
        <w:rPr>
          <w:rFonts w:ascii="HK Grotesk" w:eastAsia="HK Grotesk" w:hAnsi="HK Grotesk" w:cs="Times New Roman"/>
          <w:color w:val="00378A"/>
        </w:rPr>
        <w:t xml:space="preserve">eren van het </w:t>
      </w:r>
      <w:r w:rsidRPr="00AF74A7">
        <w:rPr>
          <w:rFonts w:ascii="HK Grotesk" w:eastAsia="HK Grotesk" w:hAnsi="HK Grotesk" w:cs="Times New Roman"/>
          <w:color w:val="00378A"/>
        </w:rPr>
        <w:t>thema, kennis</w:t>
      </w:r>
      <w:r>
        <w:rPr>
          <w:rFonts w:ascii="HK Grotesk" w:eastAsia="HK Grotesk" w:hAnsi="HK Grotesk" w:cs="Times New Roman"/>
          <w:color w:val="00378A"/>
        </w:rPr>
        <w:t>deling</w:t>
      </w:r>
      <w:r w:rsidRPr="00AF74A7">
        <w:rPr>
          <w:rFonts w:ascii="HK Grotesk" w:eastAsia="HK Grotesk" w:hAnsi="HK Grotesk" w:cs="Times New Roman"/>
          <w:color w:val="00378A"/>
        </w:rPr>
        <w:t xml:space="preserve"> en leden actief te informeren over de </w:t>
      </w:r>
      <w:r>
        <w:rPr>
          <w:rFonts w:ascii="HK Grotesk" w:eastAsia="HK Grotesk" w:hAnsi="HK Grotesk" w:cs="Times New Roman"/>
          <w:color w:val="00378A"/>
        </w:rPr>
        <w:t>VCP-V</w:t>
      </w:r>
      <w:r w:rsidRPr="00AF74A7">
        <w:rPr>
          <w:rFonts w:ascii="HK Grotesk" w:eastAsia="HK Grotesk" w:hAnsi="HK Grotesk" w:cs="Times New Roman"/>
          <w:color w:val="00378A"/>
        </w:rPr>
        <w:t xml:space="preserve"> rol. </w:t>
      </w:r>
      <w:r>
        <w:rPr>
          <w:rFonts w:ascii="HK Grotesk" w:eastAsia="HK Grotesk" w:hAnsi="HK Grotesk" w:cs="Times New Roman"/>
          <w:color w:val="00378A"/>
        </w:rPr>
        <w:t>Daarnaast:</w:t>
      </w:r>
    </w:p>
    <w:p w14:paraId="392316CB" w14:textId="3C709EA7" w:rsidR="005D5C38" w:rsidRDefault="005D5C38" w:rsidP="005D5C38">
      <w:pPr>
        <w:pStyle w:val="Lijstalinea"/>
        <w:numPr>
          <w:ilvl w:val="0"/>
          <w:numId w:val="27"/>
        </w:numPr>
        <w:rPr>
          <w:rFonts w:ascii="HK Grotesk" w:eastAsia="HK Grotesk" w:hAnsi="HK Grotesk" w:cs="Times New Roman"/>
          <w:color w:val="00378A"/>
        </w:rPr>
      </w:pPr>
      <w:r>
        <w:rPr>
          <w:rFonts w:ascii="HK Grotesk" w:eastAsia="HK Grotesk" w:hAnsi="HK Grotesk" w:cs="Times New Roman"/>
          <w:color w:val="00378A"/>
        </w:rPr>
        <w:t>draagt de VCP-V bij</w:t>
      </w:r>
      <w:r w:rsidRPr="002429BE">
        <w:rPr>
          <w:rFonts w:ascii="HK Grotesk" w:eastAsia="HK Grotesk" w:hAnsi="HK Grotesk" w:cs="Times New Roman"/>
          <w:color w:val="00378A"/>
        </w:rPr>
        <w:t xml:space="preserve"> aan regelmatige communicatie over </w:t>
      </w:r>
      <w:r w:rsidRPr="00BC4AE7">
        <w:rPr>
          <w:rFonts w:ascii="HK Grotesk" w:eastAsia="HK Grotesk" w:hAnsi="HK Grotesk" w:cs="Times New Roman"/>
          <w:color w:val="00378A"/>
        </w:rPr>
        <w:t xml:space="preserve">sociale veiligheid </w:t>
      </w:r>
      <w:r w:rsidRPr="002429BE">
        <w:rPr>
          <w:rFonts w:ascii="HK Grotesk" w:eastAsia="HK Grotesk" w:hAnsi="HK Grotesk" w:cs="Times New Roman"/>
          <w:color w:val="00378A"/>
        </w:rPr>
        <w:t>binnen de vereniging, waaronder het stimuleren van een open dialoog</w:t>
      </w:r>
      <w:r w:rsidR="002036B6">
        <w:rPr>
          <w:rFonts w:ascii="HK Grotesk" w:eastAsia="HK Grotesk" w:hAnsi="HK Grotesk" w:cs="Times New Roman"/>
          <w:color w:val="00378A"/>
        </w:rPr>
        <w:t>;</w:t>
      </w:r>
    </w:p>
    <w:p w14:paraId="122E48AF" w14:textId="11CD3F8F" w:rsidR="005D5C38" w:rsidRPr="00EB70E6" w:rsidRDefault="005D5C38" w:rsidP="005D5C38">
      <w:pPr>
        <w:numPr>
          <w:ilvl w:val="0"/>
          <w:numId w:val="27"/>
        </w:numPr>
        <w:contextualSpacing/>
        <w:rPr>
          <w:rFonts w:ascii="HK Grotesk" w:eastAsia="HK Grotesk" w:hAnsi="HK Grotesk" w:cs="Times New Roman"/>
          <w:color w:val="00378A"/>
        </w:rPr>
      </w:pPr>
      <w:r w:rsidRPr="00EB70E6">
        <w:rPr>
          <w:rFonts w:ascii="HK Grotesk" w:eastAsia="HK Grotesk" w:hAnsi="HK Grotesk" w:cs="Times New Roman"/>
          <w:color w:val="00378A"/>
        </w:rPr>
        <w:t>advise</w:t>
      </w:r>
      <w:r>
        <w:rPr>
          <w:rFonts w:ascii="HK Grotesk" w:eastAsia="HK Grotesk" w:hAnsi="HK Grotesk" w:cs="Times New Roman"/>
          <w:color w:val="00378A"/>
        </w:rPr>
        <w:t>ert de VCP-V het</w:t>
      </w:r>
      <w:r w:rsidRPr="00EB70E6">
        <w:rPr>
          <w:rFonts w:ascii="HK Grotesk" w:eastAsia="HK Grotesk" w:hAnsi="HK Grotesk" w:cs="Times New Roman"/>
          <w:color w:val="00378A"/>
        </w:rPr>
        <w:t xml:space="preserve"> </w:t>
      </w:r>
      <w:r>
        <w:rPr>
          <w:rFonts w:ascii="HK Grotesk" w:eastAsia="HK Grotesk" w:hAnsi="HK Grotesk" w:cs="Times New Roman"/>
          <w:color w:val="00378A"/>
        </w:rPr>
        <w:t>b</w:t>
      </w:r>
      <w:r w:rsidRPr="00EB70E6">
        <w:rPr>
          <w:rFonts w:ascii="HK Grotesk" w:eastAsia="HK Grotesk" w:hAnsi="HK Grotesk" w:cs="Times New Roman"/>
          <w:color w:val="00378A"/>
        </w:rPr>
        <w:t xml:space="preserve">estuur t.a.v. ontwikkeling en borging van </w:t>
      </w:r>
      <w:r>
        <w:rPr>
          <w:rFonts w:ascii="HK Grotesk" w:eastAsia="HK Grotesk" w:hAnsi="HK Grotesk" w:cs="Times New Roman"/>
          <w:color w:val="00378A"/>
        </w:rPr>
        <w:t xml:space="preserve">het beleid op het gebied van </w:t>
      </w:r>
      <w:r w:rsidRPr="00EB70E6">
        <w:rPr>
          <w:rFonts w:ascii="HK Grotesk" w:eastAsia="HK Grotesk" w:hAnsi="HK Grotesk" w:cs="Times New Roman"/>
          <w:color w:val="00378A"/>
        </w:rPr>
        <w:t>sociale veiligheid</w:t>
      </w:r>
      <w:r w:rsidR="002036B6">
        <w:rPr>
          <w:rFonts w:ascii="HK Grotesk" w:eastAsia="HK Grotesk" w:hAnsi="HK Grotesk" w:cs="Times New Roman"/>
          <w:color w:val="00378A"/>
        </w:rPr>
        <w:t>;</w:t>
      </w:r>
    </w:p>
    <w:p w14:paraId="14A71A5F" w14:textId="093DE4D8" w:rsidR="005D5C38" w:rsidRPr="00EB70E6" w:rsidRDefault="005D5C38" w:rsidP="005D5C38">
      <w:pPr>
        <w:numPr>
          <w:ilvl w:val="0"/>
          <w:numId w:val="27"/>
        </w:numPr>
        <w:contextualSpacing/>
        <w:rPr>
          <w:rFonts w:ascii="HK Grotesk" w:eastAsia="HK Grotesk" w:hAnsi="HK Grotesk" w:cs="Times New Roman"/>
          <w:color w:val="00378A"/>
        </w:rPr>
      </w:pPr>
      <w:r w:rsidRPr="00EB70E6">
        <w:rPr>
          <w:rFonts w:ascii="HK Grotesk" w:eastAsia="HK Grotesk" w:hAnsi="HK Grotesk" w:cs="Times New Roman"/>
          <w:color w:val="00378A"/>
        </w:rPr>
        <w:t>stimul</w:t>
      </w:r>
      <w:r>
        <w:rPr>
          <w:rFonts w:ascii="HK Grotesk" w:eastAsia="HK Grotesk" w:hAnsi="HK Grotesk" w:cs="Times New Roman"/>
          <w:color w:val="00378A"/>
        </w:rPr>
        <w:t>e</w:t>
      </w:r>
      <w:r w:rsidRPr="00EB70E6">
        <w:rPr>
          <w:rFonts w:ascii="HK Grotesk" w:eastAsia="HK Grotesk" w:hAnsi="HK Grotesk" w:cs="Times New Roman"/>
          <w:color w:val="00378A"/>
        </w:rPr>
        <w:t>er</w:t>
      </w:r>
      <w:r>
        <w:rPr>
          <w:rFonts w:ascii="HK Grotesk" w:eastAsia="HK Grotesk" w:hAnsi="HK Grotesk" w:cs="Times New Roman"/>
          <w:color w:val="00378A"/>
        </w:rPr>
        <w:t>t de VCP-V de</w:t>
      </w:r>
      <w:r w:rsidRPr="00EB70E6">
        <w:rPr>
          <w:rFonts w:ascii="HK Grotesk" w:eastAsia="HK Grotesk" w:hAnsi="HK Grotesk" w:cs="Times New Roman"/>
          <w:color w:val="00378A"/>
        </w:rPr>
        <w:t xml:space="preserve"> basiseisen sociale veiligheid</w:t>
      </w:r>
      <w:r>
        <w:rPr>
          <w:rFonts w:ascii="HK Grotesk" w:eastAsia="HK Grotesk" w:hAnsi="HK Grotesk" w:cs="Times New Roman"/>
          <w:color w:val="00378A"/>
        </w:rPr>
        <w:t xml:space="preserve"> (‘de 4 V’s’)</w:t>
      </w:r>
      <w:r w:rsidR="002036B6">
        <w:rPr>
          <w:rFonts w:ascii="HK Grotesk" w:eastAsia="HK Grotesk" w:hAnsi="HK Grotesk" w:cs="Times New Roman"/>
          <w:color w:val="00378A"/>
        </w:rPr>
        <w:t>;</w:t>
      </w:r>
    </w:p>
    <w:p w14:paraId="69AB7C36" w14:textId="054081AD" w:rsidR="005D5C38" w:rsidRPr="003A4D51" w:rsidRDefault="005D5C38" w:rsidP="005D5C38">
      <w:pPr>
        <w:numPr>
          <w:ilvl w:val="0"/>
          <w:numId w:val="27"/>
        </w:numPr>
        <w:contextualSpacing/>
        <w:rPr>
          <w:rFonts w:ascii="HK Grotesk" w:eastAsia="HK Grotesk" w:hAnsi="HK Grotesk" w:cs="Times New Roman"/>
          <w:color w:val="00378A"/>
        </w:rPr>
      </w:pPr>
      <w:r w:rsidRPr="00EB70E6">
        <w:rPr>
          <w:rFonts w:ascii="HK Grotesk" w:eastAsia="HK Grotesk" w:hAnsi="HK Grotesk" w:cs="Times New Roman"/>
          <w:color w:val="00378A"/>
        </w:rPr>
        <w:t>advise</w:t>
      </w:r>
      <w:r>
        <w:rPr>
          <w:rFonts w:ascii="HK Grotesk" w:eastAsia="HK Grotesk" w:hAnsi="HK Grotesk" w:cs="Times New Roman"/>
          <w:color w:val="00378A"/>
        </w:rPr>
        <w:t>ert de VCP-V het</w:t>
      </w:r>
      <w:r w:rsidRPr="00EB70E6">
        <w:rPr>
          <w:rFonts w:ascii="HK Grotesk" w:eastAsia="HK Grotesk" w:hAnsi="HK Grotesk" w:cs="Times New Roman"/>
          <w:color w:val="00378A"/>
        </w:rPr>
        <w:t xml:space="preserve"> </w:t>
      </w:r>
      <w:r>
        <w:rPr>
          <w:rFonts w:ascii="HK Grotesk" w:eastAsia="HK Grotesk" w:hAnsi="HK Grotesk" w:cs="Times New Roman"/>
          <w:color w:val="00378A"/>
        </w:rPr>
        <w:t>b</w:t>
      </w:r>
      <w:r w:rsidRPr="00EB70E6">
        <w:rPr>
          <w:rFonts w:ascii="HK Grotesk" w:eastAsia="HK Grotesk" w:hAnsi="HK Grotesk" w:cs="Times New Roman"/>
          <w:color w:val="00378A"/>
        </w:rPr>
        <w:t xml:space="preserve">estuur </w:t>
      </w:r>
      <w:r>
        <w:rPr>
          <w:rFonts w:ascii="HK Grotesk" w:eastAsia="HK Grotesk" w:hAnsi="HK Grotesk" w:cs="Times New Roman"/>
          <w:color w:val="00378A"/>
        </w:rPr>
        <w:t xml:space="preserve">over </w:t>
      </w:r>
      <w:r w:rsidRPr="002429BE">
        <w:rPr>
          <w:rFonts w:ascii="HK Grotesk" w:eastAsia="HK Grotesk" w:hAnsi="HK Grotesk" w:cs="Times New Roman"/>
          <w:color w:val="00378A"/>
        </w:rPr>
        <w:t>voorlichting, screening (VOG)</w:t>
      </w:r>
      <w:r>
        <w:rPr>
          <w:rFonts w:ascii="HK Grotesk" w:eastAsia="HK Grotesk" w:hAnsi="HK Grotesk" w:cs="Times New Roman"/>
          <w:color w:val="00378A"/>
        </w:rPr>
        <w:t xml:space="preserve">, binding </w:t>
      </w:r>
      <w:r w:rsidR="002D0D2E">
        <w:rPr>
          <w:rFonts w:ascii="HK Grotesk" w:eastAsia="HK Grotesk" w:hAnsi="HK Grotesk" w:cs="Times New Roman"/>
          <w:color w:val="00378A"/>
        </w:rPr>
        <w:t>niet-</w:t>
      </w:r>
      <w:r>
        <w:rPr>
          <w:rFonts w:ascii="HK Grotesk" w:eastAsia="HK Grotesk" w:hAnsi="HK Grotesk" w:cs="Times New Roman"/>
          <w:color w:val="00378A"/>
        </w:rPr>
        <w:t>leden (VOT)</w:t>
      </w:r>
      <w:r w:rsidRPr="002429BE">
        <w:rPr>
          <w:rFonts w:ascii="HK Grotesk" w:eastAsia="HK Grotesk" w:hAnsi="HK Grotesk" w:cs="Times New Roman"/>
          <w:color w:val="00378A"/>
        </w:rPr>
        <w:t xml:space="preserve"> en </w:t>
      </w:r>
      <w:r>
        <w:rPr>
          <w:rFonts w:ascii="HK Grotesk" w:eastAsia="HK Grotesk" w:hAnsi="HK Grotesk" w:cs="Times New Roman"/>
          <w:color w:val="00378A"/>
        </w:rPr>
        <w:t xml:space="preserve">andere geldende </w:t>
      </w:r>
      <w:r w:rsidRPr="002429BE">
        <w:rPr>
          <w:rFonts w:ascii="HK Grotesk" w:eastAsia="HK Grotesk" w:hAnsi="HK Grotesk" w:cs="Times New Roman"/>
          <w:color w:val="00378A"/>
        </w:rPr>
        <w:t>reglementen</w:t>
      </w:r>
      <w:r>
        <w:rPr>
          <w:rFonts w:ascii="HK Grotesk" w:eastAsia="HK Grotesk" w:hAnsi="HK Grotesk" w:cs="Times New Roman"/>
          <w:color w:val="00378A"/>
        </w:rPr>
        <w:t xml:space="preserve"> en gedragscodes in de sport v</w:t>
      </w:r>
      <w:r w:rsidRPr="002429BE">
        <w:rPr>
          <w:rFonts w:ascii="HK Grotesk" w:eastAsia="HK Grotesk" w:hAnsi="HK Grotesk" w:cs="Times New Roman"/>
          <w:color w:val="00378A"/>
        </w:rPr>
        <w:t xml:space="preserve">oor </w:t>
      </w:r>
      <w:r w:rsidRPr="000725E2">
        <w:rPr>
          <w:rFonts w:ascii="HK Grotesk" w:eastAsia="HK Grotesk" w:hAnsi="HK Grotesk" w:cs="Times New Roman"/>
          <w:color w:val="00378A"/>
        </w:rPr>
        <w:t>sporters</w:t>
      </w:r>
      <w:r>
        <w:rPr>
          <w:rFonts w:ascii="HK Grotesk" w:eastAsia="HK Grotesk" w:hAnsi="HK Grotesk" w:cs="Times New Roman"/>
          <w:color w:val="00378A"/>
        </w:rPr>
        <w:t xml:space="preserve">, </w:t>
      </w:r>
      <w:r w:rsidRPr="002429BE">
        <w:rPr>
          <w:rFonts w:ascii="HK Grotesk" w:eastAsia="HK Grotesk" w:hAnsi="HK Grotesk" w:cs="Times New Roman"/>
          <w:color w:val="00378A"/>
        </w:rPr>
        <w:t xml:space="preserve">begeleiders, </w:t>
      </w:r>
      <w:r>
        <w:rPr>
          <w:rFonts w:ascii="HK Grotesk" w:eastAsia="HK Grotesk" w:hAnsi="HK Grotesk" w:cs="Times New Roman"/>
          <w:color w:val="00378A"/>
        </w:rPr>
        <w:t>trainer-</w:t>
      </w:r>
      <w:r w:rsidRPr="002429BE">
        <w:rPr>
          <w:rFonts w:ascii="HK Grotesk" w:eastAsia="HK Grotesk" w:hAnsi="HK Grotesk" w:cs="Times New Roman"/>
          <w:color w:val="00378A"/>
        </w:rPr>
        <w:t>coaches en (eventueel) opdrachtnemers en zzp’ers die voor de vereniging werken</w:t>
      </w:r>
      <w:r>
        <w:rPr>
          <w:rFonts w:ascii="HK Grotesk" w:eastAsia="HK Grotesk" w:hAnsi="HK Grotesk" w:cs="Times New Roman"/>
          <w:color w:val="00378A"/>
        </w:rPr>
        <w:t>.</w:t>
      </w:r>
    </w:p>
    <w:p w14:paraId="2C43ECA4" w14:textId="77777777" w:rsidR="005D5C38" w:rsidRDefault="005D5C38" w:rsidP="00EE2B92">
      <w:pPr>
        <w:rPr>
          <w:b/>
          <w:bCs/>
        </w:rPr>
      </w:pPr>
    </w:p>
    <w:p w14:paraId="5E790996" w14:textId="77777777" w:rsidR="00A803DC" w:rsidRDefault="00A803DC" w:rsidP="00EE2B92">
      <w:pPr>
        <w:rPr>
          <w:b/>
          <w:bCs/>
        </w:rPr>
      </w:pPr>
    </w:p>
    <w:p w14:paraId="6DEA6BFE" w14:textId="77777777" w:rsidR="00D2132A" w:rsidRDefault="00D2132A" w:rsidP="00EE2B92">
      <w:pPr>
        <w:rPr>
          <w:b/>
          <w:bCs/>
        </w:rPr>
      </w:pPr>
    </w:p>
    <w:p w14:paraId="452D7CB4" w14:textId="39A651D4" w:rsidR="00CF3B71" w:rsidRDefault="00625A52" w:rsidP="00EE2B92">
      <w:pPr>
        <w:rPr>
          <w:b/>
          <w:bCs/>
        </w:rPr>
      </w:pPr>
      <w:r w:rsidRPr="002548B5">
        <w:rPr>
          <w:rFonts w:ascii="HK Grotesk" w:eastAsia="HK Grotesk" w:hAnsi="HK Grotesk" w:cs="Times New Roman"/>
          <w:b/>
          <w:bCs/>
          <w:color w:val="FF6600"/>
        </w:rPr>
        <w:t>Vertrouwelijkheid</w:t>
      </w:r>
    </w:p>
    <w:p w14:paraId="29C8CD31" w14:textId="47C7426F" w:rsidR="005B0FAB" w:rsidRPr="00E74D24" w:rsidRDefault="00D51974" w:rsidP="00E74D24">
      <w:pPr>
        <w:autoSpaceDE w:val="0"/>
        <w:autoSpaceDN w:val="0"/>
        <w:adjustRightInd w:val="0"/>
        <w:spacing w:line="240" w:lineRule="auto"/>
        <w:rPr>
          <w:rFonts w:cs="Times New Roman"/>
        </w:rPr>
      </w:pPr>
      <w:r>
        <w:rPr>
          <w:rFonts w:cs="Times New Roman"/>
        </w:rPr>
        <w:t>In d</w:t>
      </w:r>
      <w:r w:rsidR="005B0FAB" w:rsidRPr="00E74D24">
        <w:rPr>
          <w:rFonts w:cs="Times New Roman"/>
        </w:rPr>
        <w:t xml:space="preserve">e gesprekken met de VCP-V </w:t>
      </w:r>
      <w:r>
        <w:rPr>
          <w:rFonts w:cs="Times New Roman"/>
        </w:rPr>
        <w:t>wordt zorgvuldig omgegaan met informatie</w:t>
      </w:r>
      <w:r w:rsidR="008422D8">
        <w:rPr>
          <w:rFonts w:cs="Times New Roman"/>
        </w:rPr>
        <w:t>. D</w:t>
      </w:r>
      <w:r>
        <w:rPr>
          <w:rFonts w:cs="Times New Roman"/>
        </w:rPr>
        <w:t xml:space="preserve">e </w:t>
      </w:r>
      <w:r w:rsidR="004D26C6" w:rsidRPr="004D26C6">
        <w:rPr>
          <w:rFonts w:cs="Times New Roman"/>
          <w:color w:val="00378A"/>
        </w:rPr>
        <w:t>gesprekken</w:t>
      </w:r>
      <w:r w:rsidR="008422D8">
        <w:rPr>
          <w:rFonts w:cs="Times New Roman"/>
          <w:color w:val="00378A"/>
        </w:rPr>
        <w:t xml:space="preserve"> zijn</w:t>
      </w:r>
      <w:r w:rsidR="004D26C6" w:rsidRPr="004D26C6">
        <w:rPr>
          <w:rFonts w:cs="Times New Roman"/>
          <w:color w:val="00378A"/>
        </w:rPr>
        <w:t xml:space="preserve"> </w:t>
      </w:r>
      <w:r w:rsidR="00D2075B" w:rsidRPr="004D26C6">
        <w:rPr>
          <w:rFonts w:cs="Times New Roman"/>
          <w:color w:val="00378A"/>
        </w:rPr>
        <w:t xml:space="preserve">in principe </w:t>
      </w:r>
      <w:r w:rsidR="005B0FAB" w:rsidRPr="004D26C6">
        <w:rPr>
          <w:rFonts w:cs="Times New Roman"/>
          <w:color w:val="00378A"/>
        </w:rPr>
        <w:t>vertrouwelijk</w:t>
      </w:r>
      <w:r w:rsidR="00103740" w:rsidRPr="004D26C6">
        <w:rPr>
          <w:rFonts w:cs="Times New Roman"/>
          <w:color w:val="00378A"/>
        </w:rPr>
        <w:t xml:space="preserve">. </w:t>
      </w:r>
      <w:r w:rsidR="00204522" w:rsidRPr="004D26C6">
        <w:rPr>
          <w:rFonts w:ascii="HK Grotesk" w:eastAsia="HK Grotesk" w:hAnsi="HK Grotesk" w:cs="Times New Roman"/>
          <w:color w:val="00378A"/>
        </w:rPr>
        <w:t>Met vertrouwelijk wordt bedoeld: ‘</w:t>
      </w:r>
      <w:r w:rsidR="00204522" w:rsidRPr="004D26C6">
        <w:rPr>
          <w:color w:val="00378A"/>
        </w:rPr>
        <w:t>onder geheimhouding van de gedeelde informatie, waarbij geheimhouding alleen doorbroken kan worden vanwege een conflict van plichten of in uiterste gewetensnood’.</w:t>
      </w:r>
      <w:r w:rsidR="00D2075B" w:rsidRPr="004D26C6">
        <w:rPr>
          <w:color w:val="00378A"/>
        </w:rPr>
        <w:t xml:space="preserve"> </w:t>
      </w:r>
      <w:r w:rsidR="00004F43" w:rsidRPr="004D26C6">
        <w:rPr>
          <w:color w:val="00378A"/>
        </w:rPr>
        <w:t>Dit betekent dat</w:t>
      </w:r>
      <w:r w:rsidR="004D26C6">
        <w:rPr>
          <w:color w:val="FF0000"/>
        </w:rPr>
        <w:t xml:space="preserve"> </w:t>
      </w:r>
      <w:r w:rsidR="00D2075B">
        <w:rPr>
          <w:rFonts w:cs="Times New Roman"/>
        </w:rPr>
        <w:t>d</w:t>
      </w:r>
      <w:r w:rsidR="005B0FAB" w:rsidRPr="00E74D24">
        <w:rPr>
          <w:rFonts w:cs="Times New Roman"/>
        </w:rPr>
        <w:t xml:space="preserve">e VCP-V vooraf </w:t>
      </w:r>
      <w:r w:rsidR="008422D8">
        <w:rPr>
          <w:rFonts w:cs="Times New Roman"/>
        </w:rPr>
        <w:t>nooit</w:t>
      </w:r>
      <w:r w:rsidR="00FE5E59">
        <w:rPr>
          <w:rFonts w:cs="Times New Roman"/>
        </w:rPr>
        <w:t xml:space="preserve"> </w:t>
      </w:r>
      <w:r w:rsidR="005B0FAB" w:rsidRPr="00E74D24">
        <w:rPr>
          <w:rFonts w:cs="Times New Roman"/>
        </w:rPr>
        <w:t xml:space="preserve">anonimiteit of geheimhouding </w:t>
      </w:r>
      <w:r w:rsidR="00FE5E59">
        <w:rPr>
          <w:rFonts w:cs="Times New Roman"/>
        </w:rPr>
        <w:t>kan</w:t>
      </w:r>
      <w:r w:rsidR="005B0FAB" w:rsidRPr="00E74D24">
        <w:rPr>
          <w:rFonts w:cs="Times New Roman"/>
        </w:rPr>
        <w:t xml:space="preserve"> garanderen en zal informatie herleidbaar met derden moeten</w:t>
      </w:r>
      <w:r w:rsidR="00FE5E59">
        <w:rPr>
          <w:rFonts w:cs="Times New Roman"/>
        </w:rPr>
        <w:t xml:space="preserve"> </w:t>
      </w:r>
      <w:r w:rsidR="005B0FAB" w:rsidRPr="00E74D24">
        <w:rPr>
          <w:rFonts w:cs="Times New Roman"/>
        </w:rPr>
        <w:t>kunnen delen indien er sprake is van:</w:t>
      </w:r>
    </w:p>
    <w:p w14:paraId="17748C39" w14:textId="39A64ABA" w:rsidR="005B0FAB" w:rsidRDefault="005B0FAB" w:rsidP="00060CAA">
      <w:pPr>
        <w:numPr>
          <w:ilvl w:val="1"/>
          <w:numId w:val="36"/>
        </w:numPr>
        <w:autoSpaceDE w:val="0"/>
        <w:autoSpaceDN w:val="0"/>
        <w:adjustRightInd w:val="0"/>
        <w:spacing w:line="240" w:lineRule="auto"/>
        <w:contextualSpacing/>
        <w:rPr>
          <w:rFonts w:cs="Times New Roman"/>
        </w:rPr>
      </w:pPr>
      <w:r>
        <w:rPr>
          <w:rFonts w:cs="Times New Roman"/>
        </w:rPr>
        <w:t>spoedeisende situaties die vereisen dat de politie direct gebeld moet worden of medische hulp benodigd is</w:t>
      </w:r>
      <w:r w:rsidR="002036B6">
        <w:rPr>
          <w:rFonts w:cs="Times New Roman"/>
        </w:rPr>
        <w:t>;</w:t>
      </w:r>
    </w:p>
    <w:p w14:paraId="6D341BC1" w14:textId="3F42C2D7" w:rsidR="005B0FAB" w:rsidRDefault="005B0FAB" w:rsidP="00060CAA">
      <w:pPr>
        <w:numPr>
          <w:ilvl w:val="1"/>
          <w:numId w:val="36"/>
        </w:numPr>
        <w:autoSpaceDE w:val="0"/>
        <w:autoSpaceDN w:val="0"/>
        <w:adjustRightInd w:val="0"/>
        <w:spacing w:line="240" w:lineRule="auto"/>
        <w:contextualSpacing/>
        <w:rPr>
          <w:rFonts w:cs="Times New Roman"/>
        </w:rPr>
      </w:pPr>
      <w:r>
        <w:rPr>
          <w:rFonts w:cs="Times New Roman"/>
        </w:rPr>
        <w:t>a</w:t>
      </w:r>
      <w:r w:rsidRPr="00103D3E">
        <w:rPr>
          <w:rFonts w:cs="Times New Roman"/>
        </w:rPr>
        <w:t xml:space="preserve">ls de </w:t>
      </w:r>
      <w:r>
        <w:rPr>
          <w:rFonts w:cs="Times New Roman"/>
        </w:rPr>
        <w:t>persoon</w:t>
      </w:r>
      <w:r w:rsidRPr="00103D3E">
        <w:rPr>
          <w:rFonts w:cs="Times New Roman"/>
        </w:rPr>
        <w:t xml:space="preserve"> zelf in gevaar verkeer</w:t>
      </w:r>
      <w:r>
        <w:rPr>
          <w:rFonts w:cs="Times New Roman"/>
        </w:rPr>
        <w:t>t</w:t>
      </w:r>
      <w:r w:rsidRPr="00103D3E">
        <w:rPr>
          <w:rFonts w:cs="Times New Roman"/>
        </w:rPr>
        <w:t xml:space="preserve"> en niet kan/durft te handelen voor de eigen veiligheid</w:t>
      </w:r>
      <w:r w:rsidR="002036B6">
        <w:rPr>
          <w:rFonts w:cs="Times New Roman"/>
        </w:rPr>
        <w:t>;</w:t>
      </w:r>
    </w:p>
    <w:p w14:paraId="0319AC09" w14:textId="5B423109" w:rsidR="005B0FAB" w:rsidRPr="00DA0B93" w:rsidRDefault="005B0FAB" w:rsidP="00060CAA">
      <w:pPr>
        <w:pStyle w:val="Lijstalinea"/>
        <w:numPr>
          <w:ilvl w:val="1"/>
          <w:numId w:val="36"/>
        </w:numPr>
        <w:autoSpaceDE w:val="0"/>
        <w:autoSpaceDN w:val="0"/>
        <w:adjustRightInd w:val="0"/>
        <w:spacing w:line="240" w:lineRule="auto"/>
      </w:pPr>
      <w:r>
        <w:t>h</w:t>
      </w:r>
      <w:r w:rsidRPr="00DA0B93">
        <w:t xml:space="preserve">et niet-opheffen van de </w:t>
      </w:r>
      <w:r w:rsidRPr="001631F5">
        <w:t>vertrouwelijkheid</w:t>
      </w:r>
      <w:r w:rsidRPr="00197FD0">
        <w:rPr>
          <w:color w:val="00B050"/>
        </w:rPr>
        <w:t xml:space="preserve"> </w:t>
      </w:r>
      <w:r w:rsidRPr="00DA0B93">
        <w:t>voor</w:t>
      </w:r>
      <w:r>
        <w:t xml:space="preserve"> </w:t>
      </w:r>
      <w:r w:rsidRPr="00DA0B93">
        <w:t xml:space="preserve">derden schade of gevaar </w:t>
      </w:r>
      <w:r>
        <w:t xml:space="preserve">kan </w:t>
      </w:r>
      <w:r w:rsidRPr="00DA0B93">
        <w:t>opleveren en dit kan worden voorkomen</w:t>
      </w:r>
      <w:r w:rsidR="002036B6">
        <w:t>;</w:t>
      </w:r>
    </w:p>
    <w:p w14:paraId="0AE97E8F" w14:textId="7731ABDE" w:rsidR="005B0FAB" w:rsidRPr="00F51A48" w:rsidRDefault="005B0FAB" w:rsidP="00060CAA">
      <w:pPr>
        <w:numPr>
          <w:ilvl w:val="1"/>
          <w:numId w:val="36"/>
        </w:numPr>
        <w:autoSpaceDE w:val="0"/>
        <w:autoSpaceDN w:val="0"/>
        <w:adjustRightInd w:val="0"/>
        <w:spacing w:line="240" w:lineRule="auto"/>
        <w:contextualSpacing/>
        <w:rPr>
          <w:rFonts w:cs="Times New Roman"/>
        </w:rPr>
      </w:pPr>
      <w:r w:rsidRPr="00F51A48">
        <w:rPr>
          <w:rFonts w:cs="Times New Roman"/>
        </w:rPr>
        <w:t>vanwege de Nederlandse wet die in bepaalde gevallen</w:t>
      </w:r>
      <w:r>
        <w:rPr>
          <w:rFonts w:cs="Times New Roman"/>
        </w:rPr>
        <w:t xml:space="preserve"> verplicht aangifte te doen, indien de persoon kennis draagt van een</w:t>
      </w:r>
      <w:r w:rsidRPr="00F51A48">
        <w:rPr>
          <w:rFonts w:cs="Times New Roman"/>
        </w:rPr>
        <w:t xml:space="preserve"> ernstig strafbare feit</w:t>
      </w:r>
      <w:r>
        <w:rPr>
          <w:rFonts w:cs="Times New Roman"/>
        </w:rPr>
        <w:t>, zoals bijvoorbeeld</w:t>
      </w:r>
      <w:r w:rsidRPr="00E90B52">
        <w:rPr>
          <w:rFonts w:cs="Times New Roman"/>
        </w:rPr>
        <w:t xml:space="preserve"> </w:t>
      </w:r>
      <w:r w:rsidRPr="00F51A48">
        <w:rPr>
          <w:rFonts w:cs="Times New Roman"/>
        </w:rPr>
        <w:t>misd</w:t>
      </w:r>
      <w:r>
        <w:rPr>
          <w:rFonts w:cs="Times New Roman"/>
        </w:rPr>
        <w:t>rijven tegen het leven gericht, verkrachting of mensenroof</w:t>
      </w:r>
      <w:r w:rsidR="002036B6">
        <w:rPr>
          <w:rFonts w:cs="Times New Roman"/>
        </w:rPr>
        <w:t>;</w:t>
      </w:r>
    </w:p>
    <w:p w14:paraId="7F31D71A" w14:textId="562C40FD" w:rsidR="008B61D9" w:rsidRDefault="005B0FAB" w:rsidP="008B564D">
      <w:pPr>
        <w:numPr>
          <w:ilvl w:val="1"/>
          <w:numId w:val="36"/>
        </w:numPr>
        <w:contextualSpacing/>
        <w:rPr>
          <w:rFonts w:ascii="HK Grotesk" w:eastAsia="HK Grotesk" w:hAnsi="HK Grotesk" w:cs="Times New Roman"/>
          <w:color w:val="00378A"/>
        </w:rPr>
      </w:pPr>
      <w:r>
        <w:rPr>
          <w:rFonts w:cs="Times New Roman"/>
        </w:rPr>
        <w:t xml:space="preserve">als </w:t>
      </w:r>
      <w:r w:rsidRPr="00F51A48">
        <w:rPr>
          <w:rFonts w:cs="Times New Roman"/>
        </w:rPr>
        <w:t xml:space="preserve">de </w:t>
      </w:r>
      <w:r>
        <w:rPr>
          <w:rFonts w:cs="Times New Roman"/>
        </w:rPr>
        <w:t>VCP-V</w:t>
      </w:r>
      <w:r w:rsidRPr="00F51A48">
        <w:rPr>
          <w:rFonts w:cs="Times New Roman"/>
        </w:rPr>
        <w:t xml:space="preserve"> </w:t>
      </w:r>
      <w:r w:rsidR="008219D7">
        <w:rPr>
          <w:rFonts w:cs="Times New Roman"/>
        </w:rPr>
        <w:t xml:space="preserve">hoge psychische druk ervaart door </w:t>
      </w:r>
      <w:r w:rsidR="00D8075E">
        <w:rPr>
          <w:rFonts w:cs="Times New Roman"/>
        </w:rPr>
        <w:t xml:space="preserve">conflict van plichten of </w:t>
      </w:r>
      <w:r w:rsidR="00B212CC">
        <w:rPr>
          <w:rFonts w:cs="Times New Roman"/>
        </w:rPr>
        <w:t xml:space="preserve">in </w:t>
      </w:r>
      <w:r w:rsidR="00D8075E">
        <w:rPr>
          <w:rFonts w:cs="Times New Roman"/>
        </w:rPr>
        <w:t xml:space="preserve">uiterste </w:t>
      </w:r>
      <w:r w:rsidRPr="00F51A48">
        <w:rPr>
          <w:rFonts w:cs="Times New Roman"/>
        </w:rPr>
        <w:t>gewetensnood geraakt door het hebben van wetenschap</w:t>
      </w:r>
      <w:r w:rsidR="002036B6">
        <w:rPr>
          <w:rFonts w:ascii="HK Grotesk" w:eastAsia="HK Grotesk" w:hAnsi="HK Grotesk" w:cs="Times New Roman"/>
          <w:color w:val="00378A"/>
        </w:rPr>
        <w:t>;</w:t>
      </w:r>
    </w:p>
    <w:p w14:paraId="50514AEB" w14:textId="01679E55" w:rsidR="001D2BFC" w:rsidRPr="008B564D" w:rsidRDefault="00102A38" w:rsidP="00D905DA">
      <w:pPr>
        <w:ind w:left="360"/>
        <w:contextualSpacing/>
        <w:rPr>
          <w:rFonts w:ascii="HK Grotesk" w:eastAsia="HK Grotesk" w:hAnsi="HK Grotesk" w:cs="Times New Roman"/>
          <w:color w:val="00378A"/>
        </w:rPr>
      </w:pPr>
      <w:r w:rsidRPr="008B564D">
        <w:rPr>
          <w:rFonts w:ascii="HK Grotesk" w:eastAsia="HK Grotesk" w:hAnsi="HK Grotesk" w:cs="Times New Roman"/>
          <w:color w:val="00378A"/>
        </w:rPr>
        <w:t xml:space="preserve">In </w:t>
      </w:r>
      <w:r w:rsidR="00C9337C" w:rsidRPr="008B564D">
        <w:rPr>
          <w:rFonts w:ascii="HK Grotesk" w:eastAsia="HK Grotesk" w:hAnsi="HK Grotesk" w:cs="Times New Roman"/>
          <w:color w:val="00378A"/>
        </w:rPr>
        <w:t>deze</w:t>
      </w:r>
      <w:r w:rsidRPr="008B564D">
        <w:rPr>
          <w:rFonts w:ascii="HK Grotesk" w:eastAsia="HK Grotesk" w:hAnsi="HK Grotesk" w:cs="Times New Roman"/>
          <w:color w:val="00378A"/>
        </w:rPr>
        <w:t xml:space="preserve"> situaties kan de VCP-V wél besluiten deze vertrouwelijkheid op te heffen</w:t>
      </w:r>
      <w:r w:rsidR="00E55AB2" w:rsidRPr="008B564D">
        <w:rPr>
          <w:rFonts w:ascii="HK Grotesk" w:eastAsia="HK Grotesk" w:hAnsi="HK Grotesk" w:cs="Times New Roman"/>
          <w:color w:val="00378A"/>
        </w:rPr>
        <w:t xml:space="preserve">. </w:t>
      </w:r>
      <w:r w:rsidR="00637BF5" w:rsidRPr="008B564D">
        <w:rPr>
          <w:rFonts w:ascii="HK Grotesk" w:eastAsia="HK Grotesk" w:hAnsi="HK Grotesk" w:cs="Times New Roman"/>
          <w:color w:val="00378A"/>
        </w:rPr>
        <w:t>In dat geval geldt het volgende:</w:t>
      </w:r>
    </w:p>
    <w:p w14:paraId="1CBD1CDC" w14:textId="3628404E" w:rsidR="00953F99" w:rsidRPr="007F7753" w:rsidRDefault="00953F99" w:rsidP="00D905DA">
      <w:pPr>
        <w:numPr>
          <w:ilvl w:val="1"/>
          <w:numId w:val="36"/>
        </w:numPr>
        <w:autoSpaceDE w:val="0"/>
        <w:autoSpaceDN w:val="0"/>
        <w:adjustRightInd w:val="0"/>
        <w:spacing w:line="240" w:lineRule="auto"/>
        <w:contextualSpacing/>
        <w:rPr>
          <w:rFonts w:cs="Times New Roman"/>
        </w:rPr>
      </w:pPr>
      <w:r w:rsidRPr="001C1AFF">
        <w:rPr>
          <w:rFonts w:cs="Times New Roman"/>
        </w:rPr>
        <w:t>voor de zorgvuldigheid dient te allen tijde consultatie</w:t>
      </w:r>
      <w:r w:rsidR="00995248" w:rsidRPr="001C1AFF">
        <w:rPr>
          <w:rFonts w:cs="Times New Roman"/>
        </w:rPr>
        <w:t>, op hoofdlijnen en ano</w:t>
      </w:r>
      <w:r w:rsidR="00455FE2" w:rsidRPr="001C1AFF">
        <w:rPr>
          <w:rFonts w:cs="Times New Roman"/>
        </w:rPr>
        <w:t>niem,</w:t>
      </w:r>
      <w:r w:rsidRPr="001C1AFF">
        <w:rPr>
          <w:rFonts w:cs="Times New Roman"/>
        </w:rPr>
        <w:t xml:space="preserve"> met  </w:t>
      </w:r>
      <w:r w:rsidR="00264BA8" w:rsidRPr="00845B00">
        <w:rPr>
          <w:rFonts w:cs="Times New Roman"/>
        </w:rPr>
        <w:t>het meldpunt</w:t>
      </w:r>
      <w:r w:rsidRPr="00264BA8">
        <w:rPr>
          <w:rFonts w:cs="Times New Roman"/>
          <w:color w:val="FF0000"/>
        </w:rPr>
        <w:t xml:space="preserve"> </w:t>
      </w:r>
      <w:r w:rsidRPr="001C1AFF">
        <w:rPr>
          <w:rFonts w:cs="Times New Roman"/>
        </w:rPr>
        <w:t>van de sportbond of CVSN te hebben plaatsgevonden voordat VCP-V het besluit neemt de vertrouwelijkheid op te heffen</w:t>
      </w:r>
      <w:r w:rsidR="00815D0C" w:rsidRPr="018DB4C0">
        <w:rPr>
          <w:rFonts w:cs="Times New Roman"/>
        </w:rPr>
        <w:t>.</w:t>
      </w:r>
      <w:r w:rsidR="005029D3">
        <w:rPr>
          <w:rFonts w:cs="Times New Roman"/>
        </w:rPr>
        <w:t xml:space="preserve"> </w:t>
      </w:r>
      <w:r w:rsidR="00070989">
        <w:rPr>
          <w:rFonts w:cs="Times New Roman"/>
        </w:rPr>
        <w:t>Uitzondering hierop zijn noodgevallen, waar direct actie op genomen moet worden (bv. direct levensgevaar)</w:t>
      </w:r>
      <w:r w:rsidR="002036B6">
        <w:rPr>
          <w:rFonts w:cs="Times New Roman"/>
        </w:rPr>
        <w:t>;</w:t>
      </w:r>
    </w:p>
    <w:p w14:paraId="49A478B5" w14:textId="0A34801A" w:rsidR="00953F99" w:rsidRDefault="00953F99" w:rsidP="00D905DA">
      <w:pPr>
        <w:numPr>
          <w:ilvl w:val="1"/>
          <w:numId w:val="36"/>
        </w:numPr>
        <w:autoSpaceDE w:val="0"/>
        <w:autoSpaceDN w:val="0"/>
        <w:adjustRightInd w:val="0"/>
        <w:spacing w:line="240" w:lineRule="auto"/>
        <w:contextualSpacing/>
        <w:rPr>
          <w:rFonts w:cs="Times New Roman"/>
        </w:rPr>
      </w:pPr>
      <w:r w:rsidRPr="007F7753">
        <w:rPr>
          <w:rFonts w:cs="Times New Roman"/>
        </w:rPr>
        <w:t xml:space="preserve">de VCP-V, mogelijk in samenwerking met </w:t>
      </w:r>
      <w:r w:rsidR="00264BA8" w:rsidRPr="00845B00">
        <w:rPr>
          <w:rFonts w:cs="Times New Roman"/>
        </w:rPr>
        <w:t>het meldpunt</w:t>
      </w:r>
      <w:r w:rsidR="00264BA8" w:rsidRPr="00264BA8">
        <w:rPr>
          <w:rFonts w:cs="Times New Roman"/>
          <w:color w:val="FF0000"/>
        </w:rPr>
        <w:t xml:space="preserve"> </w:t>
      </w:r>
      <w:r w:rsidRPr="007F7753">
        <w:rPr>
          <w:rFonts w:cs="Times New Roman"/>
        </w:rPr>
        <w:t xml:space="preserve">van de sportbond, </w:t>
      </w:r>
      <w:r w:rsidR="00E4081F" w:rsidRPr="007F7753">
        <w:rPr>
          <w:rFonts w:cs="Times New Roman"/>
        </w:rPr>
        <w:t>l</w:t>
      </w:r>
      <w:r w:rsidR="007F7753" w:rsidRPr="007F7753">
        <w:rPr>
          <w:rFonts w:cs="Times New Roman"/>
        </w:rPr>
        <w:t>egt</w:t>
      </w:r>
      <w:r w:rsidRPr="007F7753">
        <w:rPr>
          <w:rFonts w:cs="Times New Roman"/>
        </w:rPr>
        <w:t xml:space="preserve"> de persoon</w:t>
      </w:r>
      <w:r w:rsidR="00F35CEF">
        <w:rPr>
          <w:rFonts w:cs="Times New Roman"/>
        </w:rPr>
        <w:t xml:space="preserve"> uit</w:t>
      </w:r>
      <w:r w:rsidRPr="007F7753">
        <w:rPr>
          <w:rFonts w:cs="Times New Roman"/>
        </w:rPr>
        <w:t xml:space="preserve"> waarom de vertrouwelijkheid opgeheven moet worden en wat de mogelijke gevolgen zijn. Aan de persoon </w:t>
      </w:r>
      <w:r w:rsidR="007F7753" w:rsidRPr="007F7753">
        <w:rPr>
          <w:rFonts w:cs="Times New Roman"/>
        </w:rPr>
        <w:t xml:space="preserve">wordt </w:t>
      </w:r>
      <w:r w:rsidRPr="007F7753">
        <w:rPr>
          <w:rFonts w:cs="Times New Roman"/>
        </w:rPr>
        <w:t xml:space="preserve">ter overweging gegeven om te (her)overwegen zelf </w:t>
      </w:r>
      <w:r w:rsidR="007F7753" w:rsidRPr="007F7753">
        <w:rPr>
          <w:rFonts w:cs="Times New Roman"/>
        </w:rPr>
        <w:t>een</w:t>
      </w:r>
      <w:r w:rsidRPr="007F7753">
        <w:rPr>
          <w:rFonts w:cs="Times New Roman"/>
        </w:rPr>
        <w:t xml:space="preserve"> melding te doen. </w:t>
      </w:r>
      <w:r w:rsidR="00455FE2">
        <w:rPr>
          <w:rFonts w:cs="Times New Roman"/>
        </w:rPr>
        <w:t>Waar nodig</w:t>
      </w:r>
      <w:r w:rsidRPr="002303A4">
        <w:rPr>
          <w:rFonts w:cs="Times New Roman"/>
        </w:rPr>
        <w:t xml:space="preserve"> </w:t>
      </w:r>
      <w:r>
        <w:rPr>
          <w:rFonts w:cs="Times New Roman"/>
        </w:rPr>
        <w:t xml:space="preserve">wordt verwezen naar </w:t>
      </w:r>
      <w:r w:rsidRPr="002303A4">
        <w:rPr>
          <w:rFonts w:cs="Times New Roman"/>
        </w:rPr>
        <w:t>relevante hulpverlening</w:t>
      </w:r>
      <w:r w:rsidR="00815D0C">
        <w:rPr>
          <w:rFonts w:cs="Times New Roman"/>
        </w:rPr>
        <w:t>.</w:t>
      </w:r>
    </w:p>
    <w:p w14:paraId="721E5F15" w14:textId="77777777" w:rsidR="00ED5D16" w:rsidRDefault="00ED5D16" w:rsidP="00624DA9">
      <w:pPr>
        <w:rPr>
          <w:rFonts w:ascii="HK Grotesk" w:eastAsia="HK Grotesk" w:hAnsi="HK Grotesk" w:cs="Times New Roman"/>
          <w:b/>
          <w:bCs/>
          <w:color w:val="FF6600"/>
          <w:sz w:val="24"/>
          <w:szCs w:val="24"/>
        </w:rPr>
      </w:pPr>
    </w:p>
    <w:p w14:paraId="4CB9208B" w14:textId="77777777" w:rsidR="006B3D24" w:rsidRPr="002429BE" w:rsidRDefault="006B3D24" w:rsidP="006B3D24">
      <w:pPr>
        <w:rPr>
          <w:rFonts w:ascii="HK Grotesk" w:eastAsia="HK Grotesk" w:hAnsi="HK Grotesk" w:cs="Times New Roman"/>
          <w:b/>
          <w:bCs/>
          <w:color w:val="FF6600"/>
          <w:sz w:val="24"/>
          <w:szCs w:val="24"/>
        </w:rPr>
      </w:pPr>
      <w:r w:rsidRPr="002429BE">
        <w:rPr>
          <w:rFonts w:ascii="HK Grotesk" w:eastAsia="HK Grotesk" w:hAnsi="HK Grotesk" w:cs="Times New Roman"/>
          <w:b/>
          <w:bCs/>
          <w:color w:val="FF6600"/>
          <w:sz w:val="24"/>
          <w:szCs w:val="24"/>
        </w:rPr>
        <w:t xml:space="preserve">Bijlage </w:t>
      </w:r>
    </w:p>
    <w:p w14:paraId="42C1CCC8" w14:textId="31890290" w:rsidR="006B3D24" w:rsidRDefault="00DA32F2" w:rsidP="00A3318A">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Meld</w:t>
      </w:r>
      <w:r w:rsidR="006B3D24" w:rsidRPr="002429BE">
        <w:rPr>
          <w:rFonts w:ascii="HK Grotesk" w:eastAsia="HK Grotesk" w:hAnsi="HK Grotesk" w:cs="Times New Roman"/>
          <w:color w:val="00378A"/>
        </w:rPr>
        <w:t>formulier</w:t>
      </w:r>
    </w:p>
    <w:p w14:paraId="3E9CB246" w14:textId="02524138" w:rsidR="006B3D24" w:rsidRPr="002429BE" w:rsidRDefault="006B3D24" w:rsidP="00A3318A">
      <w:pPr>
        <w:numPr>
          <w:ilvl w:val="1"/>
          <w:numId w:val="36"/>
        </w:numPr>
        <w:autoSpaceDE w:val="0"/>
        <w:autoSpaceDN w:val="0"/>
        <w:adjustRightInd w:val="0"/>
        <w:spacing w:line="240" w:lineRule="auto"/>
        <w:contextualSpacing/>
        <w:rPr>
          <w:rFonts w:ascii="HK Grotesk" w:eastAsia="HK Grotesk" w:hAnsi="HK Grotesk" w:cs="Times New Roman"/>
          <w:color w:val="00378A"/>
        </w:rPr>
      </w:pPr>
      <w:r>
        <w:rPr>
          <w:rFonts w:ascii="HK Grotesk" w:eastAsia="HK Grotesk" w:hAnsi="HK Grotesk" w:cs="Times New Roman"/>
          <w:color w:val="00378A"/>
        </w:rPr>
        <w:t>Overzichtsformulier</w:t>
      </w:r>
    </w:p>
    <w:p w14:paraId="3CF7A516" w14:textId="77777777" w:rsidR="001C5177" w:rsidRPr="001C5177" w:rsidRDefault="001C5177" w:rsidP="001C5177">
      <w:pPr>
        <w:rPr>
          <w:b/>
          <w:bCs/>
        </w:rPr>
      </w:pPr>
    </w:p>
    <w:sectPr w:rsidR="001C5177" w:rsidRPr="001C5177" w:rsidSect="00BE53C5">
      <w:headerReference w:type="default" r:id="rId13"/>
      <w:footerReference w:type="default" r:id="rId14"/>
      <w:headerReference w:type="first" r:id="rId15"/>
      <w:footerReference w:type="first" r:id="rId16"/>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C0C44" w14:textId="77777777" w:rsidR="002E4F73" w:rsidRDefault="002E4F73" w:rsidP="00BF370B">
      <w:r>
        <w:separator/>
      </w:r>
    </w:p>
  </w:endnote>
  <w:endnote w:type="continuationSeparator" w:id="0">
    <w:p w14:paraId="0A958249" w14:textId="77777777" w:rsidR="002E4F73" w:rsidRDefault="002E4F73" w:rsidP="00BF370B">
      <w:r>
        <w:continuationSeparator/>
      </w:r>
    </w:p>
  </w:endnote>
  <w:endnote w:type="continuationNotice" w:id="1">
    <w:p w14:paraId="229A99D9" w14:textId="77777777" w:rsidR="002E4F73" w:rsidRDefault="002E4F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altName w:val="Calibri"/>
    <w:panose1 w:val="00000000000000000000"/>
    <w:charset w:val="00"/>
    <w:family w:val="modern"/>
    <w:notTrueType/>
    <w:pitch w:val="variable"/>
    <w:sig w:usb0="20000007" w:usb1="00000000"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HK Grotesk Light">
    <w:altName w:val="Calibri"/>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00312"/>
      <w:docPartObj>
        <w:docPartGallery w:val="Page Numbers (Bottom of Page)"/>
        <w:docPartUnique/>
      </w:docPartObj>
    </w:sdtPr>
    <w:sdtEndPr/>
    <w:sdtContent>
      <w:p w14:paraId="1E4197C0" w14:textId="4CF1788E" w:rsidR="00A83E2C" w:rsidRDefault="00A83E2C">
        <w:pPr>
          <w:pStyle w:val="Voettekst"/>
          <w:jc w:val="right"/>
        </w:pPr>
        <w:r>
          <w:fldChar w:fldCharType="begin"/>
        </w:r>
        <w:r>
          <w:instrText>PAGE   \* MERGEFORMAT</w:instrText>
        </w:r>
        <w:r>
          <w:fldChar w:fldCharType="separate"/>
        </w:r>
        <w:r>
          <w:t>2</w:t>
        </w:r>
        <w:r>
          <w:fldChar w:fldCharType="end"/>
        </w:r>
      </w:p>
    </w:sdtContent>
  </w:sdt>
  <w:p w14:paraId="053E3E68" w14:textId="77777777" w:rsidR="00A83E2C" w:rsidRDefault="00A83E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797879"/>
      <w:docPartObj>
        <w:docPartGallery w:val="Page Numbers (Bottom of Page)"/>
        <w:docPartUnique/>
      </w:docPartObj>
    </w:sdtPr>
    <w:sdtEndPr/>
    <w:sdtContent>
      <w:p w14:paraId="52909F4E" w14:textId="7BB4230D" w:rsidR="00B13400" w:rsidRDefault="00B13400">
        <w:pPr>
          <w:pStyle w:val="Voettekst"/>
          <w:jc w:val="right"/>
        </w:pPr>
        <w:r>
          <w:fldChar w:fldCharType="begin"/>
        </w:r>
        <w:r>
          <w:instrText>PAGE   \* MERGEFORMAT</w:instrText>
        </w:r>
        <w:r>
          <w:fldChar w:fldCharType="separate"/>
        </w:r>
        <w:r>
          <w:t>2</w:t>
        </w:r>
        <w:r>
          <w:fldChar w:fldCharType="end"/>
        </w:r>
      </w:p>
    </w:sdtContent>
  </w:sdt>
  <w:p w14:paraId="093BB4B8" w14:textId="77777777" w:rsidR="00B13400" w:rsidRDefault="00B13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A34E5" w14:textId="77777777" w:rsidR="002E4F73" w:rsidRDefault="002E4F73" w:rsidP="00BF370B">
      <w:r>
        <w:separator/>
      </w:r>
    </w:p>
  </w:footnote>
  <w:footnote w:type="continuationSeparator" w:id="0">
    <w:p w14:paraId="6414F2CF" w14:textId="77777777" w:rsidR="002E4F73" w:rsidRDefault="002E4F73" w:rsidP="00BF370B">
      <w:r>
        <w:continuationSeparator/>
      </w:r>
    </w:p>
  </w:footnote>
  <w:footnote w:type="continuationNotice" w:id="1">
    <w:p w14:paraId="174849E4" w14:textId="77777777" w:rsidR="002E4F73" w:rsidRDefault="002E4F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D9870" w14:textId="77777777" w:rsidR="00892E94" w:rsidRDefault="00892E94" w:rsidP="00892E94">
    <w:pPr>
      <w:pStyle w:val="Koptekst"/>
      <w:spacing w:after="1320"/>
    </w:pPr>
    <w:r>
      <w:rPr>
        <w:noProof/>
      </w:rPr>
      <w:drawing>
        <wp:anchor distT="0" distB="0" distL="114300" distR="114300" simplePos="0" relativeHeight="251658241" behindDoc="1" locked="0" layoutInCell="1" allowOverlap="1" wp14:anchorId="747E64A1" wp14:editId="2FE770F2">
          <wp:simplePos x="0" y="0"/>
          <wp:positionH relativeFrom="page">
            <wp:posOffset>821055</wp:posOffset>
          </wp:positionH>
          <wp:positionV relativeFrom="page">
            <wp:posOffset>370840</wp:posOffset>
          </wp:positionV>
          <wp:extent cx="1040400" cy="939600"/>
          <wp:effectExtent l="0" t="0" r="0" b="0"/>
          <wp:wrapNone/>
          <wp:docPr id="346760798"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5B8F" w14:textId="77777777" w:rsidR="003F1C55" w:rsidRDefault="003F1C55" w:rsidP="008A2686">
    <w:pPr>
      <w:pStyle w:val="Koptekst"/>
      <w:spacing w:after="1320"/>
    </w:pPr>
    <w:r>
      <w:rPr>
        <w:noProof/>
      </w:rPr>
      <w:drawing>
        <wp:anchor distT="0" distB="0" distL="114300" distR="114300" simplePos="0" relativeHeight="251658240" behindDoc="1" locked="0" layoutInCell="1" allowOverlap="1" wp14:anchorId="5CE4C283" wp14:editId="4F070A2F">
          <wp:simplePos x="0" y="0"/>
          <wp:positionH relativeFrom="page">
            <wp:posOffset>821055</wp:posOffset>
          </wp:positionH>
          <wp:positionV relativeFrom="page">
            <wp:posOffset>370205</wp:posOffset>
          </wp:positionV>
          <wp:extent cx="1040400" cy="939600"/>
          <wp:effectExtent l="0" t="0" r="0" b="0"/>
          <wp:wrapNone/>
          <wp:docPr id="137703551"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1F78"/>
    <w:multiLevelType w:val="hybridMultilevel"/>
    <w:tmpl w:val="EAE034BC"/>
    <w:lvl w:ilvl="0" w:tplc="565EE57E">
      <w:start w:val="1"/>
      <w:numFmt w:val="decimal"/>
      <w:lvlText w:val="%1."/>
      <w:lvlJc w:val="left"/>
      <w:pPr>
        <w:ind w:left="1020" w:hanging="360"/>
      </w:pPr>
    </w:lvl>
    <w:lvl w:ilvl="1" w:tplc="C59803EA">
      <w:start w:val="1"/>
      <w:numFmt w:val="decimal"/>
      <w:lvlText w:val="%2."/>
      <w:lvlJc w:val="left"/>
      <w:pPr>
        <w:ind w:left="1020" w:hanging="360"/>
      </w:pPr>
    </w:lvl>
    <w:lvl w:ilvl="2" w:tplc="A556837A">
      <w:start w:val="1"/>
      <w:numFmt w:val="decimal"/>
      <w:lvlText w:val="%3."/>
      <w:lvlJc w:val="left"/>
      <w:pPr>
        <w:ind w:left="1020" w:hanging="360"/>
      </w:pPr>
    </w:lvl>
    <w:lvl w:ilvl="3" w:tplc="57ACC9D4">
      <w:start w:val="1"/>
      <w:numFmt w:val="decimal"/>
      <w:lvlText w:val="%4."/>
      <w:lvlJc w:val="left"/>
      <w:pPr>
        <w:ind w:left="1020" w:hanging="360"/>
      </w:pPr>
    </w:lvl>
    <w:lvl w:ilvl="4" w:tplc="63402E5C">
      <w:start w:val="1"/>
      <w:numFmt w:val="decimal"/>
      <w:lvlText w:val="%5."/>
      <w:lvlJc w:val="left"/>
      <w:pPr>
        <w:ind w:left="1020" w:hanging="360"/>
      </w:pPr>
    </w:lvl>
    <w:lvl w:ilvl="5" w:tplc="07E2BA68">
      <w:start w:val="1"/>
      <w:numFmt w:val="decimal"/>
      <w:lvlText w:val="%6."/>
      <w:lvlJc w:val="left"/>
      <w:pPr>
        <w:ind w:left="1020" w:hanging="360"/>
      </w:pPr>
    </w:lvl>
    <w:lvl w:ilvl="6" w:tplc="C23E391C">
      <w:start w:val="1"/>
      <w:numFmt w:val="decimal"/>
      <w:lvlText w:val="%7."/>
      <w:lvlJc w:val="left"/>
      <w:pPr>
        <w:ind w:left="1020" w:hanging="360"/>
      </w:pPr>
    </w:lvl>
    <w:lvl w:ilvl="7" w:tplc="491AFFC4">
      <w:start w:val="1"/>
      <w:numFmt w:val="decimal"/>
      <w:lvlText w:val="%8."/>
      <w:lvlJc w:val="left"/>
      <w:pPr>
        <w:ind w:left="1020" w:hanging="360"/>
      </w:pPr>
    </w:lvl>
    <w:lvl w:ilvl="8" w:tplc="C9122B0A">
      <w:start w:val="1"/>
      <w:numFmt w:val="decimal"/>
      <w:lvlText w:val="%9."/>
      <w:lvlJc w:val="left"/>
      <w:pPr>
        <w:ind w:left="1020" w:hanging="360"/>
      </w:pPr>
    </w:lvl>
  </w:abstractNum>
  <w:abstractNum w:abstractNumId="11" w15:restartNumberingAfterBreak="0">
    <w:nsid w:val="062C64EC"/>
    <w:multiLevelType w:val="hybridMultilevel"/>
    <w:tmpl w:val="19648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A759E0"/>
    <w:multiLevelType w:val="hybridMultilevel"/>
    <w:tmpl w:val="614E777A"/>
    <w:lvl w:ilvl="0" w:tplc="FFFFFFFF">
      <w:start w:val="1"/>
      <w:numFmt w:val="decimal"/>
      <w:lvlText w:val="%1."/>
      <w:lvlJc w:val="left"/>
      <w:pPr>
        <w:ind w:left="1068" w:hanging="360"/>
      </w:pPr>
      <w:rPr>
        <w:rFonts w:hint="default"/>
      </w:rPr>
    </w:lvl>
    <w:lvl w:ilvl="1" w:tplc="0413000F">
      <w:start w:val="1"/>
      <w:numFmt w:val="decimal"/>
      <w:lvlText w:val="%2."/>
      <w:lvlJc w:val="left"/>
      <w:pPr>
        <w:ind w:left="720" w:hanging="360"/>
      </w:pPr>
    </w:lvl>
    <w:lvl w:ilvl="2" w:tplc="FFFFFFFF">
      <w:start w:val="1"/>
      <w:numFmt w:val="lowerRoman"/>
      <w:lvlText w:val="%3)"/>
      <w:lvlJc w:val="left"/>
      <w:pPr>
        <w:ind w:left="1788" w:hanging="360"/>
      </w:pPr>
      <w:rPr>
        <w:rFonts w:hint="default"/>
      </w:rPr>
    </w:lvl>
    <w:lvl w:ilvl="3" w:tplc="FFFFFFFF">
      <w:start w:val="1"/>
      <w:numFmt w:val="decimal"/>
      <w:lvlText w:val="(%4)"/>
      <w:lvlJc w:val="left"/>
      <w:pPr>
        <w:ind w:left="2148" w:hanging="360"/>
      </w:pPr>
      <w:rPr>
        <w:rFonts w:hint="default"/>
      </w:rPr>
    </w:lvl>
    <w:lvl w:ilvl="4" w:tplc="FFFFFFFF">
      <w:start w:val="1"/>
      <w:numFmt w:val="lowerLetter"/>
      <w:lvlText w:val="(%5)"/>
      <w:lvlJc w:val="left"/>
      <w:pPr>
        <w:ind w:left="2508" w:hanging="360"/>
      </w:pPr>
      <w:rPr>
        <w:rFonts w:hint="default"/>
      </w:rPr>
    </w:lvl>
    <w:lvl w:ilvl="5" w:tplc="FFFFFFFF">
      <w:start w:val="1"/>
      <w:numFmt w:val="lowerRoman"/>
      <w:lvlText w:val="(%6)"/>
      <w:lvlJc w:val="left"/>
      <w:pPr>
        <w:ind w:left="2868" w:hanging="360"/>
      </w:pPr>
      <w:rPr>
        <w:rFonts w:hint="default"/>
      </w:rPr>
    </w:lvl>
    <w:lvl w:ilvl="6" w:tplc="FFFFFFFF">
      <w:start w:val="1"/>
      <w:numFmt w:val="decimal"/>
      <w:lvlText w:val="%7."/>
      <w:lvlJc w:val="left"/>
      <w:pPr>
        <w:ind w:left="3228" w:hanging="360"/>
      </w:pPr>
      <w:rPr>
        <w:rFonts w:hint="default"/>
      </w:rPr>
    </w:lvl>
    <w:lvl w:ilvl="7" w:tplc="FFFFFFFF">
      <w:start w:val="1"/>
      <w:numFmt w:val="lowerLetter"/>
      <w:lvlText w:val="%8."/>
      <w:lvlJc w:val="left"/>
      <w:pPr>
        <w:ind w:left="3588" w:hanging="360"/>
      </w:pPr>
      <w:rPr>
        <w:rFonts w:hint="default"/>
      </w:rPr>
    </w:lvl>
    <w:lvl w:ilvl="8" w:tplc="FFFFFFFF">
      <w:start w:val="1"/>
      <w:numFmt w:val="lowerRoman"/>
      <w:lvlText w:val="%9."/>
      <w:lvlJc w:val="left"/>
      <w:pPr>
        <w:ind w:left="3948" w:hanging="360"/>
      </w:pPr>
      <w:rPr>
        <w:rFonts w:hint="default"/>
      </w:rPr>
    </w:lvl>
  </w:abstractNum>
  <w:abstractNum w:abstractNumId="13" w15:restartNumberingAfterBreak="0">
    <w:nsid w:val="0E9C163D"/>
    <w:multiLevelType w:val="hybridMultilevel"/>
    <w:tmpl w:val="0D5C070A"/>
    <w:lvl w:ilvl="0" w:tplc="04130001">
      <w:start w:val="1"/>
      <w:numFmt w:val="bullet"/>
      <w:lvlText w:val=""/>
      <w:lvlJc w:val="left"/>
      <w:pPr>
        <w:ind w:left="1368" w:hanging="360"/>
      </w:pPr>
      <w:rPr>
        <w:rFonts w:ascii="Symbol" w:hAnsi="Symbol" w:hint="default"/>
      </w:rPr>
    </w:lvl>
    <w:lvl w:ilvl="1" w:tplc="04130001">
      <w:start w:val="1"/>
      <w:numFmt w:val="bullet"/>
      <w:lvlText w:val=""/>
      <w:lvlJc w:val="left"/>
      <w:pPr>
        <w:ind w:left="1020" w:hanging="360"/>
      </w:pPr>
      <w:rPr>
        <w:rFonts w:ascii="Symbol" w:hAnsi="Symbol" w:hint="default"/>
      </w:rPr>
    </w:lvl>
    <w:lvl w:ilvl="2" w:tplc="FFFFFFFF">
      <w:start w:val="1"/>
      <w:numFmt w:val="lowerRoman"/>
      <w:lvlText w:val="%3)"/>
      <w:lvlJc w:val="left"/>
      <w:pPr>
        <w:ind w:left="2088" w:hanging="360"/>
      </w:pPr>
      <w:rPr>
        <w:rFonts w:hint="default"/>
      </w:rPr>
    </w:lvl>
    <w:lvl w:ilvl="3" w:tplc="FFFFFFFF">
      <w:start w:val="1"/>
      <w:numFmt w:val="decimal"/>
      <w:lvlText w:val="(%4)"/>
      <w:lvlJc w:val="left"/>
      <w:pPr>
        <w:ind w:left="2448" w:hanging="360"/>
      </w:pPr>
      <w:rPr>
        <w:rFonts w:hint="default"/>
      </w:rPr>
    </w:lvl>
    <w:lvl w:ilvl="4" w:tplc="FFFFFFFF">
      <w:start w:val="1"/>
      <w:numFmt w:val="lowerLetter"/>
      <w:lvlText w:val="(%5)"/>
      <w:lvlJc w:val="left"/>
      <w:pPr>
        <w:ind w:left="2808" w:hanging="360"/>
      </w:pPr>
      <w:rPr>
        <w:rFonts w:hint="default"/>
      </w:rPr>
    </w:lvl>
    <w:lvl w:ilvl="5" w:tplc="FFFFFFFF">
      <w:start w:val="1"/>
      <w:numFmt w:val="lowerRoman"/>
      <w:lvlText w:val="(%6)"/>
      <w:lvlJc w:val="left"/>
      <w:pPr>
        <w:ind w:left="3168" w:hanging="360"/>
      </w:pPr>
      <w:rPr>
        <w:rFonts w:hint="default"/>
      </w:rPr>
    </w:lvl>
    <w:lvl w:ilvl="6" w:tplc="FFFFFFFF">
      <w:start w:val="1"/>
      <w:numFmt w:val="decimal"/>
      <w:lvlText w:val="%7."/>
      <w:lvlJc w:val="left"/>
      <w:pPr>
        <w:ind w:left="3528" w:hanging="360"/>
      </w:pPr>
      <w:rPr>
        <w:rFonts w:hint="default"/>
      </w:rPr>
    </w:lvl>
    <w:lvl w:ilvl="7" w:tplc="FFFFFFFF">
      <w:start w:val="1"/>
      <w:numFmt w:val="lowerLetter"/>
      <w:lvlText w:val="%8."/>
      <w:lvlJc w:val="left"/>
      <w:pPr>
        <w:ind w:left="3888" w:hanging="360"/>
      </w:pPr>
      <w:rPr>
        <w:rFonts w:hint="default"/>
      </w:rPr>
    </w:lvl>
    <w:lvl w:ilvl="8" w:tplc="FFFFFFFF">
      <w:start w:val="1"/>
      <w:numFmt w:val="lowerRoman"/>
      <w:lvlText w:val="%9."/>
      <w:lvlJc w:val="left"/>
      <w:pPr>
        <w:ind w:left="4248" w:hanging="360"/>
      </w:pPr>
      <w:rPr>
        <w:rFonts w:hint="default"/>
      </w:rPr>
    </w:lvl>
  </w:abstractNum>
  <w:abstractNum w:abstractNumId="14" w15:restartNumberingAfterBreak="0">
    <w:nsid w:val="10B76B18"/>
    <w:multiLevelType w:val="hybridMultilevel"/>
    <w:tmpl w:val="1670122C"/>
    <w:lvl w:ilvl="0" w:tplc="AC826A64">
      <w:start w:val="1"/>
      <w:numFmt w:val="decimal"/>
      <w:lvlText w:val="%1."/>
      <w:lvlJc w:val="left"/>
      <w:pPr>
        <w:ind w:left="720" w:hanging="360"/>
      </w:pPr>
      <w:rPr>
        <w:rFonts w:ascii="HK Grotesk" w:eastAsia="HK Grotesk" w:hAnsi="HK Grotesk" w:cs="Times New Roman" w:hint="default"/>
        <w:color w:val="FF66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47D3F43"/>
    <w:multiLevelType w:val="hybridMultilevel"/>
    <w:tmpl w:val="78803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5DD7897"/>
    <w:multiLevelType w:val="hybridMultilevel"/>
    <w:tmpl w:val="60840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BBA6501"/>
    <w:multiLevelType w:val="hybridMultilevel"/>
    <w:tmpl w:val="13248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C231A76"/>
    <w:multiLevelType w:val="hybridMultilevel"/>
    <w:tmpl w:val="37368E92"/>
    <w:lvl w:ilvl="0" w:tplc="04130001">
      <w:start w:val="1"/>
      <w:numFmt w:val="bullet"/>
      <w:lvlText w:val=""/>
      <w:lvlJc w:val="left"/>
      <w:pPr>
        <w:ind w:left="786" w:hanging="360"/>
      </w:pPr>
      <w:rPr>
        <w:rFonts w:ascii="Symbol" w:hAnsi="Symbol" w:hint="default"/>
      </w:rPr>
    </w:lvl>
    <w:lvl w:ilvl="1" w:tplc="FFFFFFFF">
      <w:start w:val="1"/>
      <w:numFmt w:val="lowerLetter"/>
      <w:lvlText w:val="%2"/>
      <w:lvlJc w:val="left"/>
      <w:pPr>
        <w:ind w:left="1146" w:hanging="360"/>
      </w:pPr>
      <w:rPr>
        <w:rFonts w:hint="default"/>
      </w:rPr>
    </w:lvl>
    <w:lvl w:ilvl="2" w:tplc="FFFFFFFF">
      <w:start w:val="1"/>
      <w:numFmt w:val="lowerRoman"/>
      <w:lvlText w:val="%3)"/>
      <w:lvlJc w:val="left"/>
      <w:pPr>
        <w:ind w:left="1506" w:hanging="360"/>
      </w:pPr>
      <w:rPr>
        <w:rFonts w:hint="default"/>
      </w:rPr>
    </w:lvl>
    <w:lvl w:ilvl="3" w:tplc="FFFFFFFF">
      <w:start w:val="1"/>
      <w:numFmt w:val="decimal"/>
      <w:lvlText w:val="(%4)"/>
      <w:lvlJc w:val="left"/>
      <w:pPr>
        <w:ind w:left="1866" w:hanging="360"/>
      </w:pPr>
      <w:rPr>
        <w:rFonts w:hint="default"/>
      </w:rPr>
    </w:lvl>
    <w:lvl w:ilvl="4" w:tplc="FFFFFFFF">
      <w:start w:val="1"/>
      <w:numFmt w:val="lowerLetter"/>
      <w:lvlText w:val="(%5)"/>
      <w:lvlJc w:val="left"/>
      <w:pPr>
        <w:ind w:left="2226" w:hanging="360"/>
      </w:pPr>
      <w:rPr>
        <w:rFonts w:hint="default"/>
      </w:rPr>
    </w:lvl>
    <w:lvl w:ilvl="5" w:tplc="FFFFFFFF">
      <w:start w:val="1"/>
      <w:numFmt w:val="lowerRoman"/>
      <w:lvlText w:val="(%6)"/>
      <w:lvlJc w:val="left"/>
      <w:pPr>
        <w:ind w:left="2586" w:hanging="360"/>
      </w:pPr>
      <w:rPr>
        <w:rFonts w:hint="default"/>
      </w:rPr>
    </w:lvl>
    <w:lvl w:ilvl="6" w:tplc="FFFFFFFF">
      <w:start w:val="1"/>
      <w:numFmt w:val="decimal"/>
      <w:lvlText w:val="%7."/>
      <w:lvlJc w:val="left"/>
      <w:pPr>
        <w:ind w:left="2946" w:hanging="360"/>
      </w:pPr>
      <w:rPr>
        <w:rFonts w:hint="default"/>
      </w:rPr>
    </w:lvl>
    <w:lvl w:ilvl="7" w:tplc="FFFFFFFF">
      <w:start w:val="1"/>
      <w:numFmt w:val="lowerLetter"/>
      <w:lvlText w:val="%8."/>
      <w:lvlJc w:val="left"/>
      <w:pPr>
        <w:ind w:left="3306" w:hanging="360"/>
      </w:pPr>
      <w:rPr>
        <w:rFonts w:hint="default"/>
      </w:rPr>
    </w:lvl>
    <w:lvl w:ilvl="8" w:tplc="FFFFFFFF">
      <w:start w:val="1"/>
      <w:numFmt w:val="lowerRoman"/>
      <w:lvlText w:val="%9."/>
      <w:lvlJc w:val="left"/>
      <w:pPr>
        <w:ind w:left="3666" w:hanging="360"/>
      </w:pPr>
      <w:rPr>
        <w:rFonts w:hint="default"/>
      </w:rPr>
    </w:lvl>
  </w:abstractNum>
  <w:abstractNum w:abstractNumId="19" w15:restartNumberingAfterBreak="0">
    <w:nsid w:val="20E8135A"/>
    <w:multiLevelType w:val="hybridMultilevel"/>
    <w:tmpl w:val="88E63EB6"/>
    <w:lvl w:ilvl="0" w:tplc="FFFFFFFF">
      <w:start w:val="1"/>
      <w:numFmt w:val="decimal"/>
      <w:lvlText w:val="%1."/>
      <w:lvlJc w:val="left"/>
      <w:pPr>
        <w:ind w:left="1068" w:hanging="360"/>
      </w:pPr>
      <w:rPr>
        <w:rFonts w:hint="default"/>
      </w:rPr>
    </w:lvl>
    <w:lvl w:ilvl="1" w:tplc="04130001">
      <w:start w:val="1"/>
      <w:numFmt w:val="bullet"/>
      <w:lvlText w:val=""/>
      <w:lvlJc w:val="left"/>
      <w:pPr>
        <w:ind w:left="720" w:hanging="360"/>
      </w:pPr>
      <w:rPr>
        <w:rFonts w:ascii="Symbol" w:hAnsi="Symbol" w:hint="default"/>
      </w:rPr>
    </w:lvl>
    <w:lvl w:ilvl="2" w:tplc="FFFFFFFF">
      <w:start w:val="1"/>
      <w:numFmt w:val="lowerRoman"/>
      <w:lvlText w:val="%3)"/>
      <w:lvlJc w:val="left"/>
      <w:pPr>
        <w:ind w:left="1788" w:hanging="360"/>
      </w:pPr>
      <w:rPr>
        <w:rFonts w:hint="default"/>
      </w:rPr>
    </w:lvl>
    <w:lvl w:ilvl="3" w:tplc="04130003">
      <w:start w:val="1"/>
      <w:numFmt w:val="bullet"/>
      <w:lvlText w:val="o"/>
      <w:lvlJc w:val="left"/>
      <w:pPr>
        <w:ind w:left="1788" w:hanging="360"/>
      </w:pPr>
      <w:rPr>
        <w:rFonts w:ascii="Courier New" w:hAnsi="Courier New" w:cs="Courier New" w:hint="default"/>
      </w:rPr>
    </w:lvl>
    <w:lvl w:ilvl="4" w:tplc="FFFFFFFF">
      <w:start w:val="1"/>
      <w:numFmt w:val="lowerLetter"/>
      <w:lvlText w:val="(%5)"/>
      <w:lvlJc w:val="left"/>
      <w:pPr>
        <w:ind w:left="2508" w:hanging="360"/>
      </w:pPr>
      <w:rPr>
        <w:rFonts w:hint="default"/>
      </w:rPr>
    </w:lvl>
    <w:lvl w:ilvl="5" w:tplc="FFFFFFFF">
      <w:start w:val="1"/>
      <w:numFmt w:val="lowerRoman"/>
      <w:lvlText w:val="(%6)"/>
      <w:lvlJc w:val="left"/>
      <w:pPr>
        <w:ind w:left="2868" w:hanging="360"/>
      </w:pPr>
      <w:rPr>
        <w:rFonts w:hint="default"/>
      </w:rPr>
    </w:lvl>
    <w:lvl w:ilvl="6" w:tplc="FFFFFFFF">
      <w:start w:val="1"/>
      <w:numFmt w:val="decimal"/>
      <w:lvlText w:val="%7."/>
      <w:lvlJc w:val="left"/>
      <w:pPr>
        <w:ind w:left="3228" w:hanging="360"/>
      </w:pPr>
      <w:rPr>
        <w:rFonts w:hint="default"/>
      </w:rPr>
    </w:lvl>
    <w:lvl w:ilvl="7" w:tplc="FFFFFFFF">
      <w:start w:val="1"/>
      <w:numFmt w:val="lowerLetter"/>
      <w:lvlText w:val="%8."/>
      <w:lvlJc w:val="left"/>
      <w:pPr>
        <w:ind w:left="3588" w:hanging="360"/>
      </w:pPr>
      <w:rPr>
        <w:rFonts w:hint="default"/>
      </w:rPr>
    </w:lvl>
    <w:lvl w:ilvl="8" w:tplc="FFFFFFFF">
      <w:start w:val="1"/>
      <w:numFmt w:val="lowerRoman"/>
      <w:lvlText w:val="%9."/>
      <w:lvlJc w:val="left"/>
      <w:pPr>
        <w:ind w:left="3948" w:hanging="360"/>
      </w:pPr>
      <w:rPr>
        <w:rFonts w:hint="default"/>
      </w:rPr>
    </w:lvl>
  </w:abstractNum>
  <w:abstractNum w:abstractNumId="20" w15:restartNumberingAfterBreak="0">
    <w:nsid w:val="25321F86"/>
    <w:multiLevelType w:val="hybridMultilevel"/>
    <w:tmpl w:val="B4EEC6F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69319BD"/>
    <w:multiLevelType w:val="hybridMultilevel"/>
    <w:tmpl w:val="36E2C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A333103"/>
    <w:multiLevelType w:val="hybridMultilevel"/>
    <w:tmpl w:val="FC387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353D7"/>
    <w:multiLevelType w:val="hybridMultilevel"/>
    <w:tmpl w:val="4956EC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48731D"/>
    <w:multiLevelType w:val="hybridMultilevel"/>
    <w:tmpl w:val="6E44A588"/>
    <w:lvl w:ilvl="0" w:tplc="FFFFFFFF">
      <w:start w:val="1"/>
      <w:numFmt w:val="decimal"/>
      <w:lvlText w:val="%1."/>
      <w:lvlJc w:val="left"/>
      <w:pPr>
        <w:ind w:left="1068" w:hanging="360"/>
      </w:pPr>
      <w:rPr>
        <w:rFonts w:hint="default"/>
      </w:rPr>
    </w:lvl>
    <w:lvl w:ilvl="1" w:tplc="04130001">
      <w:start w:val="1"/>
      <w:numFmt w:val="bullet"/>
      <w:lvlText w:val=""/>
      <w:lvlJc w:val="left"/>
      <w:pPr>
        <w:ind w:left="720" w:hanging="360"/>
      </w:pPr>
      <w:rPr>
        <w:rFonts w:ascii="Symbol" w:hAnsi="Symbol" w:hint="default"/>
      </w:rPr>
    </w:lvl>
    <w:lvl w:ilvl="2" w:tplc="FFFFFFFF">
      <w:start w:val="1"/>
      <w:numFmt w:val="lowerRoman"/>
      <w:lvlText w:val="%3)"/>
      <w:lvlJc w:val="left"/>
      <w:pPr>
        <w:ind w:left="1788" w:hanging="360"/>
      </w:pPr>
      <w:rPr>
        <w:rFonts w:hint="default"/>
      </w:rPr>
    </w:lvl>
    <w:lvl w:ilvl="3" w:tplc="FFFFFFFF">
      <w:start w:val="1"/>
      <w:numFmt w:val="decimal"/>
      <w:lvlText w:val="(%4)"/>
      <w:lvlJc w:val="left"/>
      <w:pPr>
        <w:ind w:left="2148" w:hanging="360"/>
      </w:pPr>
      <w:rPr>
        <w:rFonts w:hint="default"/>
      </w:rPr>
    </w:lvl>
    <w:lvl w:ilvl="4" w:tplc="FFFFFFFF">
      <w:start w:val="1"/>
      <w:numFmt w:val="lowerLetter"/>
      <w:lvlText w:val="(%5)"/>
      <w:lvlJc w:val="left"/>
      <w:pPr>
        <w:ind w:left="2508" w:hanging="360"/>
      </w:pPr>
      <w:rPr>
        <w:rFonts w:hint="default"/>
      </w:rPr>
    </w:lvl>
    <w:lvl w:ilvl="5" w:tplc="FFFFFFFF">
      <w:start w:val="1"/>
      <w:numFmt w:val="lowerRoman"/>
      <w:lvlText w:val="(%6)"/>
      <w:lvlJc w:val="left"/>
      <w:pPr>
        <w:ind w:left="2868" w:hanging="360"/>
      </w:pPr>
      <w:rPr>
        <w:rFonts w:hint="default"/>
      </w:rPr>
    </w:lvl>
    <w:lvl w:ilvl="6" w:tplc="FFFFFFFF">
      <w:start w:val="1"/>
      <w:numFmt w:val="decimal"/>
      <w:lvlText w:val="%7."/>
      <w:lvlJc w:val="left"/>
      <w:pPr>
        <w:ind w:left="3228" w:hanging="360"/>
      </w:pPr>
      <w:rPr>
        <w:rFonts w:hint="default"/>
      </w:rPr>
    </w:lvl>
    <w:lvl w:ilvl="7" w:tplc="FFFFFFFF">
      <w:start w:val="1"/>
      <w:numFmt w:val="lowerLetter"/>
      <w:lvlText w:val="%8."/>
      <w:lvlJc w:val="left"/>
      <w:pPr>
        <w:ind w:left="3588" w:hanging="360"/>
      </w:pPr>
      <w:rPr>
        <w:rFonts w:hint="default"/>
      </w:rPr>
    </w:lvl>
    <w:lvl w:ilvl="8" w:tplc="FFFFFFFF">
      <w:start w:val="1"/>
      <w:numFmt w:val="lowerRoman"/>
      <w:lvlText w:val="%9."/>
      <w:lvlJc w:val="left"/>
      <w:pPr>
        <w:ind w:left="3948" w:hanging="360"/>
      </w:pPr>
      <w:rPr>
        <w:rFonts w:hint="default"/>
      </w:rPr>
    </w:lvl>
  </w:abstractNum>
  <w:abstractNum w:abstractNumId="28" w15:restartNumberingAfterBreak="0">
    <w:nsid w:val="54CA0231"/>
    <w:multiLevelType w:val="hybridMultilevel"/>
    <w:tmpl w:val="819CA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D654012"/>
    <w:multiLevelType w:val="hybridMultilevel"/>
    <w:tmpl w:val="9D0A00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D743AD"/>
    <w:multiLevelType w:val="hybridMultilevel"/>
    <w:tmpl w:val="06E4910C"/>
    <w:lvl w:ilvl="0" w:tplc="0413000F">
      <w:start w:val="1"/>
      <w:numFmt w:val="decimal"/>
      <w:lvlText w:val="%1."/>
      <w:lvlJc w:val="left"/>
      <w:pPr>
        <w:ind w:left="720" w:hanging="360"/>
      </w:pPr>
      <w:rPr>
        <w:rFonts w:hint="default"/>
      </w:rPr>
    </w:lvl>
    <w:lvl w:ilvl="1" w:tplc="5D68E0A4">
      <w:start w:val="1"/>
      <w:numFmt w:val="decimal"/>
      <w:lvlText w:val="%2."/>
      <w:lvlJc w:val="left"/>
      <w:pPr>
        <w:ind w:left="1440" w:hanging="360"/>
      </w:pPr>
      <w:rPr>
        <w:rFonts w:cs="Times New Roman" w:hint="default"/>
        <w:b w:val="0"/>
        <w:color w:val="00378A"/>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F2A2372"/>
    <w:multiLevelType w:val="hybridMultilevel"/>
    <w:tmpl w:val="B268B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3AB5DF2"/>
    <w:multiLevelType w:val="hybridMultilevel"/>
    <w:tmpl w:val="7B12DB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1500AE"/>
    <w:multiLevelType w:val="hybridMultilevel"/>
    <w:tmpl w:val="28D28402"/>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137D2A"/>
    <w:multiLevelType w:val="hybridMultilevel"/>
    <w:tmpl w:val="FE7EA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F03765"/>
    <w:multiLevelType w:val="hybridMultilevel"/>
    <w:tmpl w:val="0C709B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B51466"/>
    <w:multiLevelType w:val="hybridMultilevel"/>
    <w:tmpl w:val="67F6B170"/>
    <w:lvl w:ilvl="0" w:tplc="04130003">
      <w:start w:val="1"/>
      <w:numFmt w:val="bullet"/>
      <w:lvlText w:val="o"/>
      <w:lvlJc w:val="left"/>
      <w:pPr>
        <w:ind w:left="1788" w:hanging="360"/>
      </w:pPr>
      <w:rPr>
        <w:rFonts w:ascii="Courier New" w:hAnsi="Courier New" w:cs="Courier New"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7" w15:restartNumberingAfterBreak="0">
    <w:nsid w:val="7E2B0698"/>
    <w:multiLevelType w:val="hybridMultilevel"/>
    <w:tmpl w:val="59A43D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B402AF"/>
    <w:multiLevelType w:val="hybridMultilevel"/>
    <w:tmpl w:val="4CF01CA6"/>
    <w:lvl w:ilvl="0" w:tplc="69B26D52">
      <w:start w:val="1"/>
      <w:numFmt w:val="decimal"/>
      <w:lvlText w:val="%1."/>
      <w:lvlJc w:val="left"/>
      <w:pPr>
        <w:ind w:left="1020" w:hanging="360"/>
      </w:pPr>
    </w:lvl>
    <w:lvl w:ilvl="1" w:tplc="5FB043C6">
      <w:start w:val="1"/>
      <w:numFmt w:val="decimal"/>
      <w:lvlText w:val="%2."/>
      <w:lvlJc w:val="left"/>
      <w:pPr>
        <w:ind w:left="1020" w:hanging="360"/>
      </w:pPr>
    </w:lvl>
    <w:lvl w:ilvl="2" w:tplc="8A1CDE3C">
      <w:start w:val="1"/>
      <w:numFmt w:val="decimal"/>
      <w:lvlText w:val="%3."/>
      <w:lvlJc w:val="left"/>
      <w:pPr>
        <w:ind w:left="1020" w:hanging="360"/>
      </w:pPr>
    </w:lvl>
    <w:lvl w:ilvl="3" w:tplc="4AA4FC9A">
      <w:start w:val="1"/>
      <w:numFmt w:val="decimal"/>
      <w:lvlText w:val="%4."/>
      <w:lvlJc w:val="left"/>
      <w:pPr>
        <w:ind w:left="1020" w:hanging="360"/>
      </w:pPr>
    </w:lvl>
    <w:lvl w:ilvl="4" w:tplc="625CC750">
      <w:start w:val="1"/>
      <w:numFmt w:val="decimal"/>
      <w:lvlText w:val="%5."/>
      <w:lvlJc w:val="left"/>
      <w:pPr>
        <w:ind w:left="1020" w:hanging="360"/>
      </w:pPr>
    </w:lvl>
    <w:lvl w:ilvl="5" w:tplc="E460F39A">
      <w:start w:val="1"/>
      <w:numFmt w:val="decimal"/>
      <w:lvlText w:val="%6."/>
      <w:lvlJc w:val="left"/>
      <w:pPr>
        <w:ind w:left="1020" w:hanging="360"/>
      </w:pPr>
    </w:lvl>
    <w:lvl w:ilvl="6" w:tplc="05169840">
      <w:start w:val="1"/>
      <w:numFmt w:val="decimal"/>
      <w:lvlText w:val="%7."/>
      <w:lvlJc w:val="left"/>
      <w:pPr>
        <w:ind w:left="1020" w:hanging="360"/>
      </w:pPr>
    </w:lvl>
    <w:lvl w:ilvl="7" w:tplc="334E85E0">
      <w:start w:val="1"/>
      <w:numFmt w:val="decimal"/>
      <w:lvlText w:val="%8."/>
      <w:lvlJc w:val="left"/>
      <w:pPr>
        <w:ind w:left="1020" w:hanging="360"/>
      </w:pPr>
    </w:lvl>
    <w:lvl w:ilvl="8" w:tplc="4FFAB276">
      <w:start w:val="1"/>
      <w:numFmt w:val="decimal"/>
      <w:lvlText w:val="%9."/>
      <w:lvlJc w:val="left"/>
      <w:pPr>
        <w:ind w:left="1020" w:hanging="360"/>
      </w:pPr>
    </w:lvl>
  </w:abstractNum>
  <w:num w:numId="1" w16cid:durableId="208417326">
    <w:abstractNumId w:val="9"/>
  </w:num>
  <w:num w:numId="2" w16cid:durableId="137264961">
    <w:abstractNumId w:val="7"/>
  </w:num>
  <w:num w:numId="3" w16cid:durableId="1699626546">
    <w:abstractNumId w:val="6"/>
  </w:num>
  <w:num w:numId="4" w16cid:durableId="750085306">
    <w:abstractNumId w:val="5"/>
  </w:num>
  <w:num w:numId="5" w16cid:durableId="1274216628">
    <w:abstractNumId w:val="4"/>
  </w:num>
  <w:num w:numId="6" w16cid:durableId="428086488">
    <w:abstractNumId w:val="8"/>
  </w:num>
  <w:num w:numId="7" w16cid:durableId="1502088923">
    <w:abstractNumId w:val="3"/>
  </w:num>
  <w:num w:numId="8" w16cid:durableId="1649359413">
    <w:abstractNumId w:val="2"/>
  </w:num>
  <w:num w:numId="9" w16cid:durableId="227690610">
    <w:abstractNumId w:val="1"/>
  </w:num>
  <w:num w:numId="10" w16cid:durableId="1111391251">
    <w:abstractNumId w:val="0"/>
  </w:num>
  <w:num w:numId="11" w16cid:durableId="839780110">
    <w:abstractNumId w:val="24"/>
  </w:num>
  <w:num w:numId="12" w16cid:durableId="2024086012">
    <w:abstractNumId w:val="25"/>
  </w:num>
  <w:num w:numId="13" w16cid:durableId="129833597">
    <w:abstractNumId w:val="23"/>
  </w:num>
  <w:num w:numId="14" w16cid:durableId="19611108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013700">
    <w:abstractNumId w:val="18"/>
  </w:num>
  <w:num w:numId="16" w16cid:durableId="1280995153">
    <w:abstractNumId w:val="13"/>
  </w:num>
  <w:num w:numId="17" w16cid:durableId="1009526025">
    <w:abstractNumId w:val="34"/>
  </w:num>
  <w:num w:numId="18" w16cid:durableId="356005890">
    <w:abstractNumId w:val="28"/>
  </w:num>
  <w:num w:numId="19" w16cid:durableId="1116826130">
    <w:abstractNumId w:val="35"/>
  </w:num>
  <w:num w:numId="20" w16cid:durableId="1921114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3370256">
    <w:abstractNumId w:val="15"/>
  </w:num>
  <w:num w:numId="22" w16cid:durableId="1057507182">
    <w:abstractNumId w:val="10"/>
  </w:num>
  <w:num w:numId="23" w16cid:durableId="1865553126">
    <w:abstractNumId w:val="38"/>
  </w:num>
  <w:num w:numId="24" w16cid:durableId="636226525">
    <w:abstractNumId w:val="26"/>
  </w:num>
  <w:num w:numId="25" w16cid:durableId="197281630">
    <w:abstractNumId w:val="20"/>
  </w:num>
  <w:num w:numId="26" w16cid:durableId="131599821">
    <w:abstractNumId w:val="17"/>
  </w:num>
  <w:num w:numId="27" w16cid:durableId="961155795">
    <w:abstractNumId w:val="32"/>
  </w:num>
  <w:num w:numId="28" w16cid:durableId="851798578">
    <w:abstractNumId w:val="29"/>
  </w:num>
  <w:num w:numId="29" w16cid:durableId="158665274">
    <w:abstractNumId w:val="33"/>
  </w:num>
  <w:num w:numId="30" w16cid:durableId="1344284354">
    <w:abstractNumId w:val="22"/>
  </w:num>
  <w:num w:numId="31" w16cid:durableId="308948740">
    <w:abstractNumId w:val="36"/>
  </w:num>
  <w:num w:numId="32" w16cid:durableId="1274706518">
    <w:abstractNumId w:val="37"/>
  </w:num>
  <w:num w:numId="33" w16cid:durableId="217786877">
    <w:abstractNumId w:val="16"/>
  </w:num>
  <w:num w:numId="34" w16cid:durableId="1862553312">
    <w:abstractNumId w:val="21"/>
  </w:num>
  <w:num w:numId="35" w16cid:durableId="786194411">
    <w:abstractNumId w:val="12"/>
  </w:num>
  <w:num w:numId="36" w16cid:durableId="398986208">
    <w:abstractNumId w:val="19"/>
  </w:num>
  <w:num w:numId="37" w16cid:durableId="2068915146">
    <w:abstractNumId w:val="27"/>
  </w:num>
  <w:num w:numId="38" w16cid:durableId="633874476">
    <w:abstractNumId w:val="31"/>
  </w:num>
  <w:num w:numId="39" w16cid:durableId="2069721904">
    <w:abstractNumId w:val="14"/>
  </w:num>
  <w:num w:numId="40" w16cid:durableId="1287933158">
    <w:abstractNumId w:val="30"/>
  </w:num>
  <w:num w:numId="41" w16cid:durableId="775487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BE"/>
    <w:rsid w:val="00003CDF"/>
    <w:rsid w:val="00003EFE"/>
    <w:rsid w:val="00004F43"/>
    <w:rsid w:val="00004F47"/>
    <w:rsid w:val="000062C8"/>
    <w:rsid w:val="00007219"/>
    <w:rsid w:val="00012D7F"/>
    <w:rsid w:val="0001304C"/>
    <w:rsid w:val="00013B5E"/>
    <w:rsid w:val="0001730C"/>
    <w:rsid w:val="00022627"/>
    <w:rsid w:val="00024FDC"/>
    <w:rsid w:val="00025F37"/>
    <w:rsid w:val="00026840"/>
    <w:rsid w:val="000323C7"/>
    <w:rsid w:val="00035113"/>
    <w:rsid w:val="00035B2A"/>
    <w:rsid w:val="0003601A"/>
    <w:rsid w:val="00040E10"/>
    <w:rsid w:val="000419A4"/>
    <w:rsid w:val="0004222B"/>
    <w:rsid w:val="00046168"/>
    <w:rsid w:val="00046220"/>
    <w:rsid w:val="000521D1"/>
    <w:rsid w:val="0005387D"/>
    <w:rsid w:val="00053BA2"/>
    <w:rsid w:val="0005654D"/>
    <w:rsid w:val="00056884"/>
    <w:rsid w:val="000574E9"/>
    <w:rsid w:val="00060CAA"/>
    <w:rsid w:val="00063120"/>
    <w:rsid w:val="000708F0"/>
    <w:rsid w:val="00070989"/>
    <w:rsid w:val="00071275"/>
    <w:rsid w:val="000725E2"/>
    <w:rsid w:val="00072A19"/>
    <w:rsid w:val="00075218"/>
    <w:rsid w:val="000754B3"/>
    <w:rsid w:val="00076029"/>
    <w:rsid w:val="000771F4"/>
    <w:rsid w:val="00077C98"/>
    <w:rsid w:val="000801EE"/>
    <w:rsid w:val="00080B5D"/>
    <w:rsid w:val="00081B0B"/>
    <w:rsid w:val="00084472"/>
    <w:rsid w:val="00085505"/>
    <w:rsid w:val="00085578"/>
    <w:rsid w:val="00087E1C"/>
    <w:rsid w:val="00090D90"/>
    <w:rsid w:val="00091BA4"/>
    <w:rsid w:val="0009357C"/>
    <w:rsid w:val="00095766"/>
    <w:rsid w:val="00096D99"/>
    <w:rsid w:val="0009738F"/>
    <w:rsid w:val="000A0DF6"/>
    <w:rsid w:val="000A1769"/>
    <w:rsid w:val="000A3249"/>
    <w:rsid w:val="000A4810"/>
    <w:rsid w:val="000A4CCD"/>
    <w:rsid w:val="000A7BCA"/>
    <w:rsid w:val="000B0212"/>
    <w:rsid w:val="000B07DB"/>
    <w:rsid w:val="000B0A74"/>
    <w:rsid w:val="000B0DE9"/>
    <w:rsid w:val="000B0E8D"/>
    <w:rsid w:val="000B18FC"/>
    <w:rsid w:val="000B2A9A"/>
    <w:rsid w:val="000B3603"/>
    <w:rsid w:val="000C0461"/>
    <w:rsid w:val="000C0EAF"/>
    <w:rsid w:val="000C45C6"/>
    <w:rsid w:val="000D10DB"/>
    <w:rsid w:val="000D226B"/>
    <w:rsid w:val="000D2425"/>
    <w:rsid w:val="000D3DCA"/>
    <w:rsid w:val="000D3F97"/>
    <w:rsid w:val="000D5B12"/>
    <w:rsid w:val="000D6FC7"/>
    <w:rsid w:val="000D70E2"/>
    <w:rsid w:val="000D7A63"/>
    <w:rsid w:val="000E1245"/>
    <w:rsid w:val="000E2B0D"/>
    <w:rsid w:val="000E3F1B"/>
    <w:rsid w:val="000E6186"/>
    <w:rsid w:val="000F159E"/>
    <w:rsid w:val="000F2170"/>
    <w:rsid w:val="000F3FBE"/>
    <w:rsid w:val="000F5214"/>
    <w:rsid w:val="000F5E9F"/>
    <w:rsid w:val="000F60A5"/>
    <w:rsid w:val="0010297C"/>
    <w:rsid w:val="00102A38"/>
    <w:rsid w:val="00103740"/>
    <w:rsid w:val="001061AA"/>
    <w:rsid w:val="001152ED"/>
    <w:rsid w:val="00116DC0"/>
    <w:rsid w:val="0011761D"/>
    <w:rsid w:val="00117EA8"/>
    <w:rsid w:val="001202DB"/>
    <w:rsid w:val="00120AA8"/>
    <w:rsid w:val="001219CE"/>
    <w:rsid w:val="001234F3"/>
    <w:rsid w:val="00125372"/>
    <w:rsid w:val="00125C82"/>
    <w:rsid w:val="00126A76"/>
    <w:rsid w:val="001308A2"/>
    <w:rsid w:val="00131BEA"/>
    <w:rsid w:val="001375C7"/>
    <w:rsid w:val="0014046F"/>
    <w:rsid w:val="00140641"/>
    <w:rsid w:val="00141CBC"/>
    <w:rsid w:val="001430A8"/>
    <w:rsid w:val="00144E95"/>
    <w:rsid w:val="00145343"/>
    <w:rsid w:val="00145481"/>
    <w:rsid w:val="001459EF"/>
    <w:rsid w:val="0014676C"/>
    <w:rsid w:val="0015066D"/>
    <w:rsid w:val="00150829"/>
    <w:rsid w:val="00150994"/>
    <w:rsid w:val="001509FD"/>
    <w:rsid w:val="00150AA7"/>
    <w:rsid w:val="00153318"/>
    <w:rsid w:val="00156695"/>
    <w:rsid w:val="00156A1C"/>
    <w:rsid w:val="00157028"/>
    <w:rsid w:val="00157357"/>
    <w:rsid w:val="001622B6"/>
    <w:rsid w:val="00167996"/>
    <w:rsid w:val="0017118A"/>
    <w:rsid w:val="00176FA3"/>
    <w:rsid w:val="001834EF"/>
    <w:rsid w:val="00183582"/>
    <w:rsid w:val="00183A48"/>
    <w:rsid w:val="00185FDB"/>
    <w:rsid w:val="00193118"/>
    <w:rsid w:val="001955A0"/>
    <w:rsid w:val="00195D02"/>
    <w:rsid w:val="001966F7"/>
    <w:rsid w:val="001A319C"/>
    <w:rsid w:val="001A40C2"/>
    <w:rsid w:val="001A51A5"/>
    <w:rsid w:val="001A7C7C"/>
    <w:rsid w:val="001B04E0"/>
    <w:rsid w:val="001B24EF"/>
    <w:rsid w:val="001B4600"/>
    <w:rsid w:val="001B5594"/>
    <w:rsid w:val="001B7DBB"/>
    <w:rsid w:val="001C04E9"/>
    <w:rsid w:val="001C12F9"/>
    <w:rsid w:val="001C16EE"/>
    <w:rsid w:val="001C1AFF"/>
    <w:rsid w:val="001C1F1F"/>
    <w:rsid w:val="001C35EC"/>
    <w:rsid w:val="001C5177"/>
    <w:rsid w:val="001C5C54"/>
    <w:rsid w:val="001C7ECF"/>
    <w:rsid w:val="001D06C3"/>
    <w:rsid w:val="001D13E7"/>
    <w:rsid w:val="001D1B1F"/>
    <w:rsid w:val="001D2BFC"/>
    <w:rsid w:val="001D4107"/>
    <w:rsid w:val="001D70CD"/>
    <w:rsid w:val="001D71A3"/>
    <w:rsid w:val="001D78B9"/>
    <w:rsid w:val="001E1195"/>
    <w:rsid w:val="001E1DFC"/>
    <w:rsid w:val="001E2909"/>
    <w:rsid w:val="001E4588"/>
    <w:rsid w:val="001E4811"/>
    <w:rsid w:val="001E6A4D"/>
    <w:rsid w:val="001F1F2B"/>
    <w:rsid w:val="001F309C"/>
    <w:rsid w:val="001F49FE"/>
    <w:rsid w:val="001F7B02"/>
    <w:rsid w:val="00202A3A"/>
    <w:rsid w:val="00202C7D"/>
    <w:rsid w:val="002036B6"/>
    <w:rsid w:val="00204522"/>
    <w:rsid w:val="002046EE"/>
    <w:rsid w:val="00204CF2"/>
    <w:rsid w:val="00204DD8"/>
    <w:rsid w:val="002071FB"/>
    <w:rsid w:val="00207626"/>
    <w:rsid w:val="002125CB"/>
    <w:rsid w:val="00216A2A"/>
    <w:rsid w:val="00225007"/>
    <w:rsid w:val="0023087C"/>
    <w:rsid w:val="0023204C"/>
    <w:rsid w:val="00233BFD"/>
    <w:rsid w:val="00234089"/>
    <w:rsid w:val="00234AED"/>
    <w:rsid w:val="002414CE"/>
    <w:rsid w:val="002423BB"/>
    <w:rsid w:val="002429BE"/>
    <w:rsid w:val="002442F2"/>
    <w:rsid w:val="00244FD8"/>
    <w:rsid w:val="00245F44"/>
    <w:rsid w:val="00251D35"/>
    <w:rsid w:val="002526EF"/>
    <w:rsid w:val="002548B5"/>
    <w:rsid w:val="00255C51"/>
    <w:rsid w:val="00255CE4"/>
    <w:rsid w:val="00256A2B"/>
    <w:rsid w:val="00262B30"/>
    <w:rsid w:val="00263CEA"/>
    <w:rsid w:val="00264BA8"/>
    <w:rsid w:val="00267D99"/>
    <w:rsid w:val="00267F04"/>
    <w:rsid w:val="00270E5B"/>
    <w:rsid w:val="00272ACF"/>
    <w:rsid w:val="002766A3"/>
    <w:rsid w:val="00277DDF"/>
    <w:rsid w:val="00281C9A"/>
    <w:rsid w:val="00282ECD"/>
    <w:rsid w:val="002875C5"/>
    <w:rsid w:val="00290161"/>
    <w:rsid w:val="0029197B"/>
    <w:rsid w:val="00291EE6"/>
    <w:rsid w:val="00297E81"/>
    <w:rsid w:val="00297F9F"/>
    <w:rsid w:val="002A1769"/>
    <w:rsid w:val="002A1C0B"/>
    <w:rsid w:val="002A5996"/>
    <w:rsid w:val="002A6002"/>
    <w:rsid w:val="002A6763"/>
    <w:rsid w:val="002B400F"/>
    <w:rsid w:val="002B45BE"/>
    <w:rsid w:val="002B618F"/>
    <w:rsid w:val="002B6C1E"/>
    <w:rsid w:val="002C1036"/>
    <w:rsid w:val="002C3AE7"/>
    <w:rsid w:val="002C4E91"/>
    <w:rsid w:val="002C567F"/>
    <w:rsid w:val="002C58F7"/>
    <w:rsid w:val="002C7564"/>
    <w:rsid w:val="002D0D2E"/>
    <w:rsid w:val="002D1DA2"/>
    <w:rsid w:val="002D1E00"/>
    <w:rsid w:val="002D4A0D"/>
    <w:rsid w:val="002D6D24"/>
    <w:rsid w:val="002E07B0"/>
    <w:rsid w:val="002E11D3"/>
    <w:rsid w:val="002E212E"/>
    <w:rsid w:val="002E4C40"/>
    <w:rsid w:val="002E4F73"/>
    <w:rsid w:val="002E5830"/>
    <w:rsid w:val="002F4D1E"/>
    <w:rsid w:val="002F6919"/>
    <w:rsid w:val="00300C13"/>
    <w:rsid w:val="003026F9"/>
    <w:rsid w:val="003052C5"/>
    <w:rsid w:val="0030697D"/>
    <w:rsid w:val="003105D1"/>
    <w:rsid w:val="00311E3B"/>
    <w:rsid w:val="003131AD"/>
    <w:rsid w:val="00315971"/>
    <w:rsid w:val="00316840"/>
    <w:rsid w:val="003224E2"/>
    <w:rsid w:val="00322B9F"/>
    <w:rsid w:val="00324BD5"/>
    <w:rsid w:val="003273E2"/>
    <w:rsid w:val="00327ABD"/>
    <w:rsid w:val="003305B1"/>
    <w:rsid w:val="003314DB"/>
    <w:rsid w:val="003350EE"/>
    <w:rsid w:val="00340955"/>
    <w:rsid w:val="00343B17"/>
    <w:rsid w:val="00345F3B"/>
    <w:rsid w:val="0034669C"/>
    <w:rsid w:val="00347CD8"/>
    <w:rsid w:val="00350064"/>
    <w:rsid w:val="0035117C"/>
    <w:rsid w:val="00351E62"/>
    <w:rsid w:val="003557D1"/>
    <w:rsid w:val="00360D40"/>
    <w:rsid w:val="003633F2"/>
    <w:rsid w:val="003634B2"/>
    <w:rsid w:val="003659BC"/>
    <w:rsid w:val="003664C0"/>
    <w:rsid w:val="00367761"/>
    <w:rsid w:val="003677FF"/>
    <w:rsid w:val="003679BF"/>
    <w:rsid w:val="00367A85"/>
    <w:rsid w:val="00367C13"/>
    <w:rsid w:val="0037361F"/>
    <w:rsid w:val="00374929"/>
    <w:rsid w:val="00374E01"/>
    <w:rsid w:val="00381612"/>
    <w:rsid w:val="00382B4F"/>
    <w:rsid w:val="00386FEB"/>
    <w:rsid w:val="003877AD"/>
    <w:rsid w:val="00387DCE"/>
    <w:rsid w:val="0039057E"/>
    <w:rsid w:val="00391540"/>
    <w:rsid w:val="00391F79"/>
    <w:rsid w:val="00392B92"/>
    <w:rsid w:val="00393489"/>
    <w:rsid w:val="00393600"/>
    <w:rsid w:val="00393A8E"/>
    <w:rsid w:val="00394CFA"/>
    <w:rsid w:val="003969F1"/>
    <w:rsid w:val="003A4D51"/>
    <w:rsid w:val="003A506B"/>
    <w:rsid w:val="003A7EC0"/>
    <w:rsid w:val="003B3D52"/>
    <w:rsid w:val="003B3F28"/>
    <w:rsid w:val="003C0EAA"/>
    <w:rsid w:val="003C12AB"/>
    <w:rsid w:val="003D17CE"/>
    <w:rsid w:val="003D2A5D"/>
    <w:rsid w:val="003D4950"/>
    <w:rsid w:val="003D52C6"/>
    <w:rsid w:val="003D5BCC"/>
    <w:rsid w:val="003D68DB"/>
    <w:rsid w:val="003D6EB7"/>
    <w:rsid w:val="003E0AD3"/>
    <w:rsid w:val="003E6144"/>
    <w:rsid w:val="003F0FB3"/>
    <w:rsid w:val="003F1C55"/>
    <w:rsid w:val="003F2432"/>
    <w:rsid w:val="003F3B33"/>
    <w:rsid w:val="003F5D9D"/>
    <w:rsid w:val="003F6ADD"/>
    <w:rsid w:val="003F6F62"/>
    <w:rsid w:val="003F752F"/>
    <w:rsid w:val="00400ABC"/>
    <w:rsid w:val="00401B7B"/>
    <w:rsid w:val="00401CD7"/>
    <w:rsid w:val="00403693"/>
    <w:rsid w:val="00406AE7"/>
    <w:rsid w:val="00410431"/>
    <w:rsid w:val="004134A4"/>
    <w:rsid w:val="004137E8"/>
    <w:rsid w:val="00414768"/>
    <w:rsid w:val="00415700"/>
    <w:rsid w:val="00417E3D"/>
    <w:rsid w:val="004204AF"/>
    <w:rsid w:val="00421BC3"/>
    <w:rsid w:val="0042223E"/>
    <w:rsid w:val="00424387"/>
    <w:rsid w:val="00425911"/>
    <w:rsid w:val="0042616C"/>
    <w:rsid w:val="00426AFE"/>
    <w:rsid w:val="00431928"/>
    <w:rsid w:val="00432E9D"/>
    <w:rsid w:val="00433006"/>
    <w:rsid w:val="0043519D"/>
    <w:rsid w:val="00441622"/>
    <w:rsid w:val="00442592"/>
    <w:rsid w:val="00442F9D"/>
    <w:rsid w:val="0044394A"/>
    <w:rsid w:val="00450C61"/>
    <w:rsid w:val="00452351"/>
    <w:rsid w:val="004530C7"/>
    <w:rsid w:val="00453EDB"/>
    <w:rsid w:val="00455FE2"/>
    <w:rsid w:val="004604DB"/>
    <w:rsid w:val="004659E9"/>
    <w:rsid w:val="004661EE"/>
    <w:rsid w:val="0047026E"/>
    <w:rsid w:val="00472431"/>
    <w:rsid w:val="004724CC"/>
    <w:rsid w:val="00472818"/>
    <w:rsid w:val="00475F3B"/>
    <w:rsid w:val="00476B38"/>
    <w:rsid w:val="00477DD1"/>
    <w:rsid w:val="00481107"/>
    <w:rsid w:val="00482C2A"/>
    <w:rsid w:val="00484BF4"/>
    <w:rsid w:val="004856A6"/>
    <w:rsid w:val="004876EE"/>
    <w:rsid w:val="0049040E"/>
    <w:rsid w:val="00491B83"/>
    <w:rsid w:val="00493531"/>
    <w:rsid w:val="00494B66"/>
    <w:rsid w:val="00496734"/>
    <w:rsid w:val="00496F10"/>
    <w:rsid w:val="004A12A8"/>
    <w:rsid w:val="004A18E1"/>
    <w:rsid w:val="004A22EB"/>
    <w:rsid w:val="004A2472"/>
    <w:rsid w:val="004A4DB1"/>
    <w:rsid w:val="004A6794"/>
    <w:rsid w:val="004B2A2B"/>
    <w:rsid w:val="004B35D6"/>
    <w:rsid w:val="004C119B"/>
    <w:rsid w:val="004C2570"/>
    <w:rsid w:val="004C3381"/>
    <w:rsid w:val="004C36A4"/>
    <w:rsid w:val="004D100A"/>
    <w:rsid w:val="004D1891"/>
    <w:rsid w:val="004D26C6"/>
    <w:rsid w:val="004D2C94"/>
    <w:rsid w:val="004D35AA"/>
    <w:rsid w:val="004D435B"/>
    <w:rsid w:val="004D5ADF"/>
    <w:rsid w:val="004D5D61"/>
    <w:rsid w:val="004D698B"/>
    <w:rsid w:val="004D7D0D"/>
    <w:rsid w:val="004E0AAD"/>
    <w:rsid w:val="004E207D"/>
    <w:rsid w:val="004E2D58"/>
    <w:rsid w:val="004E4EDA"/>
    <w:rsid w:val="004E4F2B"/>
    <w:rsid w:val="004E5BB8"/>
    <w:rsid w:val="004E61C4"/>
    <w:rsid w:val="004E79A1"/>
    <w:rsid w:val="004E7F29"/>
    <w:rsid w:val="004F0DCB"/>
    <w:rsid w:val="004F1BC2"/>
    <w:rsid w:val="004F25BD"/>
    <w:rsid w:val="004F5376"/>
    <w:rsid w:val="004F6176"/>
    <w:rsid w:val="004F70A3"/>
    <w:rsid w:val="004F7164"/>
    <w:rsid w:val="004F7983"/>
    <w:rsid w:val="00500F4A"/>
    <w:rsid w:val="00501B0B"/>
    <w:rsid w:val="005029D3"/>
    <w:rsid w:val="00503366"/>
    <w:rsid w:val="00507B24"/>
    <w:rsid w:val="00507FFB"/>
    <w:rsid w:val="00512D3C"/>
    <w:rsid w:val="00513C58"/>
    <w:rsid w:val="00514E1C"/>
    <w:rsid w:val="0052273C"/>
    <w:rsid w:val="005227C7"/>
    <w:rsid w:val="00525EDE"/>
    <w:rsid w:val="00526070"/>
    <w:rsid w:val="005265CE"/>
    <w:rsid w:val="005268B6"/>
    <w:rsid w:val="0052768E"/>
    <w:rsid w:val="00527DF0"/>
    <w:rsid w:val="0053195E"/>
    <w:rsid w:val="00531FE3"/>
    <w:rsid w:val="00534CF7"/>
    <w:rsid w:val="00535A89"/>
    <w:rsid w:val="005375CE"/>
    <w:rsid w:val="00542C9C"/>
    <w:rsid w:val="0054301E"/>
    <w:rsid w:val="005438C4"/>
    <w:rsid w:val="0054638D"/>
    <w:rsid w:val="00546B9F"/>
    <w:rsid w:val="005470E6"/>
    <w:rsid w:val="005475C2"/>
    <w:rsid w:val="005516CF"/>
    <w:rsid w:val="005526F5"/>
    <w:rsid w:val="00554ADC"/>
    <w:rsid w:val="005564DF"/>
    <w:rsid w:val="0055656D"/>
    <w:rsid w:val="0055695E"/>
    <w:rsid w:val="00560214"/>
    <w:rsid w:val="00560294"/>
    <w:rsid w:val="005605DB"/>
    <w:rsid w:val="0056127E"/>
    <w:rsid w:val="00562FF5"/>
    <w:rsid w:val="00563F6E"/>
    <w:rsid w:val="00565D73"/>
    <w:rsid w:val="00571377"/>
    <w:rsid w:val="00572F8A"/>
    <w:rsid w:val="00572F9C"/>
    <w:rsid w:val="005766B8"/>
    <w:rsid w:val="005801B0"/>
    <w:rsid w:val="0058248A"/>
    <w:rsid w:val="00583B49"/>
    <w:rsid w:val="005856BC"/>
    <w:rsid w:val="00585817"/>
    <w:rsid w:val="00585B11"/>
    <w:rsid w:val="00586511"/>
    <w:rsid w:val="00586606"/>
    <w:rsid w:val="00586980"/>
    <w:rsid w:val="00587791"/>
    <w:rsid w:val="00591ED3"/>
    <w:rsid w:val="00593320"/>
    <w:rsid w:val="00595A81"/>
    <w:rsid w:val="00597311"/>
    <w:rsid w:val="005A1002"/>
    <w:rsid w:val="005A13EC"/>
    <w:rsid w:val="005A1928"/>
    <w:rsid w:val="005A254E"/>
    <w:rsid w:val="005A2816"/>
    <w:rsid w:val="005A75DC"/>
    <w:rsid w:val="005B0FAB"/>
    <w:rsid w:val="005B11AD"/>
    <w:rsid w:val="005B15A0"/>
    <w:rsid w:val="005B2F4C"/>
    <w:rsid w:val="005B7977"/>
    <w:rsid w:val="005B797E"/>
    <w:rsid w:val="005B7E90"/>
    <w:rsid w:val="005C1644"/>
    <w:rsid w:val="005C478F"/>
    <w:rsid w:val="005C7462"/>
    <w:rsid w:val="005D3281"/>
    <w:rsid w:val="005D57CD"/>
    <w:rsid w:val="005D57F5"/>
    <w:rsid w:val="005D599E"/>
    <w:rsid w:val="005D5C38"/>
    <w:rsid w:val="005D603B"/>
    <w:rsid w:val="005D6AB0"/>
    <w:rsid w:val="005D6D9A"/>
    <w:rsid w:val="005D7FD3"/>
    <w:rsid w:val="005E2266"/>
    <w:rsid w:val="005E7C8B"/>
    <w:rsid w:val="005E7C98"/>
    <w:rsid w:val="005E7E69"/>
    <w:rsid w:val="005F038A"/>
    <w:rsid w:val="005F36BB"/>
    <w:rsid w:val="005F4695"/>
    <w:rsid w:val="005F491A"/>
    <w:rsid w:val="00601222"/>
    <w:rsid w:val="00602047"/>
    <w:rsid w:val="006026C4"/>
    <w:rsid w:val="00603173"/>
    <w:rsid w:val="006037BE"/>
    <w:rsid w:val="0060493F"/>
    <w:rsid w:val="006056E8"/>
    <w:rsid w:val="006056F5"/>
    <w:rsid w:val="00605F24"/>
    <w:rsid w:val="006061CC"/>
    <w:rsid w:val="00611D6A"/>
    <w:rsid w:val="006142BE"/>
    <w:rsid w:val="00614706"/>
    <w:rsid w:val="00615329"/>
    <w:rsid w:val="006229D7"/>
    <w:rsid w:val="006238D8"/>
    <w:rsid w:val="006249FF"/>
    <w:rsid w:val="00624DA9"/>
    <w:rsid w:val="006250CE"/>
    <w:rsid w:val="00625A52"/>
    <w:rsid w:val="00625BDC"/>
    <w:rsid w:val="00626A33"/>
    <w:rsid w:val="00627809"/>
    <w:rsid w:val="00627C6A"/>
    <w:rsid w:val="00627F62"/>
    <w:rsid w:val="006318A9"/>
    <w:rsid w:val="0063268E"/>
    <w:rsid w:val="00635DBD"/>
    <w:rsid w:val="00636B6E"/>
    <w:rsid w:val="00637037"/>
    <w:rsid w:val="006375F5"/>
    <w:rsid w:val="00637BF5"/>
    <w:rsid w:val="00641067"/>
    <w:rsid w:val="00642264"/>
    <w:rsid w:val="00642846"/>
    <w:rsid w:val="00642EE1"/>
    <w:rsid w:val="00643CAB"/>
    <w:rsid w:val="00645622"/>
    <w:rsid w:val="00645DD3"/>
    <w:rsid w:val="00646A63"/>
    <w:rsid w:val="00647A47"/>
    <w:rsid w:val="00656AB3"/>
    <w:rsid w:val="00657B23"/>
    <w:rsid w:val="0066164C"/>
    <w:rsid w:val="00664EA2"/>
    <w:rsid w:val="00666502"/>
    <w:rsid w:val="0066766D"/>
    <w:rsid w:val="00671E7D"/>
    <w:rsid w:val="00672E6A"/>
    <w:rsid w:val="00673188"/>
    <w:rsid w:val="006769AB"/>
    <w:rsid w:val="006841DF"/>
    <w:rsid w:val="00685CD4"/>
    <w:rsid w:val="00691E4D"/>
    <w:rsid w:val="00692223"/>
    <w:rsid w:val="0069270D"/>
    <w:rsid w:val="00693683"/>
    <w:rsid w:val="006A29FB"/>
    <w:rsid w:val="006A2FD9"/>
    <w:rsid w:val="006A38CC"/>
    <w:rsid w:val="006A4876"/>
    <w:rsid w:val="006A51F0"/>
    <w:rsid w:val="006A74ED"/>
    <w:rsid w:val="006B1301"/>
    <w:rsid w:val="006B180F"/>
    <w:rsid w:val="006B1C63"/>
    <w:rsid w:val="006B2465"/>
    <w:rsid w:val="006B3D24"/>
    <w:rsid w:val="006B409F"/>
    <w:rsid w:val="006B5C22"/>
    <w:rsid w:val="006B5DEE"/>
    <w:rsid w:val="006B660E"/>
    <w:rsid w:val="006B6B92"/>
    <w:rsid w:val="006B7872"/>
    <w:rsid w:val="006B7CA9"/>
    <w:rsid w:val="006C0136"/>
    <w:rsid w:val="006C19C9"/>
    <w:rsid w:val="006C281E"/>
    <w:rsid w:val="006C3829"/>
    <w:rsid w:val="006C43E0"/>
    <w:rsid w:val="006C4BA9"/>
    <w:rsid w:val="006D04BD"/>
    <w:rsid w:val="006D2483"/>
    <w:rsid w:val="006E0D8F"/>
    <w:rsid w:val="006E1509"/>
    <w:rsid w:val="006E31B4"/>
    <w:rsid w:val="006E32A8"/>
    <w:rsid w:val="006E463E"/>
    <w:rsid w:val="006E4B87"/>
    <w:rsid w:val="006E51CB"/>
    <w:rsid w:val="006E5824"/>
    <w:rsid w:val="006E5FE9"/>
    <w:rsid w:val="006F211E"/>
    <w:rsid w:val="006F2466"/>
    <w:rsid w:val="006F36A9"/>
    <w:rsid w:val="006F487A"/>
    <w:rsid w:val="006F4F3A"/>
    <w:rsid w:val="006F605C"/>
    <w:rsid w:val="006F6B69"/>
    <w:rsid w:val="00701B13"/>
    <w:rsid w:val="0070379A"/>
    <w:rsid w:val="0070496A"/>
    <w:rsid w:val="00704E33"/>
    <w:rsid w:val="00705219"/>
    <w:rsid w:val="00705B06"/>
    <w:rsid w:val="007062ED"/>
    <w:rsid w:val="007070AE"/>
    <w:rsid w:val="00707953"/>
    <w:rsid w:val="00707B97"/>
    <w:rsid w:val="0071210C"/>
    <w:rsid w:val="00713021"/>
    <w:rsid w:val="00715AB6"/>
    <w:rsid w:val="00716348"/>
    <w:rsid w:val="00716894"/>
    <w:rsid w:val="007204C7"/>
    <w:rsid w:val="00720708"/>
    <w:rsid w:val="007226DA"/>
    <w:rsid w:val="00722E4E"/>
    <w:rsid w:val="0072335D"/>
    <w:rsid w:val="00727D54"/>
    <w:rsid w:val="00731667"/>
    <w:rsid w:val="00731F23"/>
    <w:rsid w:val="007325B6"/>
    <w:rsid w:val="007329E5"/>
    <w:rsid w:val="007338E1"/>
    <w:rsid w:val="007365CA"/>
    <w:rsid w:val="007366CE"/>
    <w:rsid w:val="00736E95"/>
    <w:rsid w:val="00736EA1"/>
    <w:rsid w:val="0074177F"/>
    <w:rsid w:val="007447E4"/>
    <w:rsid w:val="007448E8"/>
    <w:rsid w:val="007473BA"/>
    <w:rsid w:val="00747CD1"/>
    <w:rsid w:val="007507FD"/>
    <w:rsid w:val="00751335"/>
    <w:rsid w:val="00751B19"/>
    <w:rsid w:val="0075504B"/>
    <w:rsid w:val="007557DD"/>
    <w:rsid w:val="007568CF"/>
    <w:rsid w:val="00757E19"/>
    <w:rsid w:val="00761E23"/>
    <w:rsid w:val="00764AFA"/>
    <w:rsid w:val="00766345"/>
    <w:rsid w:val="0077073D"/>
    <w:rsid w:val="00771DFA"/>
    <w:rsid w:val="0077231C"/>
    <w:rsid w:val="007757B0"/>
    <w:rsid w:val="0077777E"/>
    <w:rsid w:val="007803E8"/>
    <w:rsid w:val="00784C92"/>
    <w:rsid w:val="00786182"/>
    <w:rsid w:val="00787EEF"/>
    <w:rsid w:val="00791F86"/>
    <w:rsid w:val="007923E0"/>
    <w:rsid w:val="007945F5"/>
    <w:rsid w:val="00794943"/>
    <w:rsid w:val="00796366"/>
    <w:rsid w:val="00797EF2"/>
    <w:rsid w:val="007A05E6"/>
    <w:rsid w:val="007A67DA"/>
    <w:rsid w:val="007A77B2"/>
    <w:rsid w:val="007B188A"/>
    <w:rsid w:val="007B1D04"/>
    <w:rsid w:val="007B2775"/>
    <w:rsid w:val="007B29D8"/>
    <w:rsid w:val="007B4E90"/>
    <w:rsid w:val="007B5DF1"/>
    <w:rsid w:val="007B6F88"/>
    <w:rsid w:val="007C0F51"/>
    <w:rsid w:val="007C2000"/>
    <w:rsid w:val="007C51A9"/>
    <w:rsid w:val="007C5963"/>
    <w:rsid w:val="007C74C9"/>
    <w:rsid w:val="007C76E3"/>
    <w:rsid w:val="007D112C"/>
    <w:rsid w:val="007D2A93"/>
    <w:rsid w:val="007D2B3F"/>
    <w:rsid w:val="007D3FAD"/>
    <w:rsid w:val="007D6EAC"/>
    <w:rsid w:val="007E2078"/>
    <w:rsid w:val="007F10B6"/>
    <w:rsid w:val="007F137C"/>
    <w:rsid w:val="007F2066"/>
    <w:rsid w:val="007F20B0"/>
    <w:rsid w:val="007F2C43"/>
    <w:rsid w:val="007F3217"/>
    <w:rsid w:val="007F5294"/>
    <w:rsid w:val="007F6D21"/>
    <w:rsid w:val="007F7753"/>
    <w:rsid w:val="00804E33"/>
    <w:rsid w:val="00804EE8"/>
    <w:rsid w:val="00806F68"/>
    <w:rsid w:val="00807FF3"/>
    <w:rsid w:val="00810AE2"/>
    <w:rsid w:val="00810C94"/>
    <w:rsid w:val="008118F3"/>
    <w:rsid w:val="00815D0C"/>
    <w:rsid w:val="008219D7"/>
    <w:rsid w:val="0082349F"/>
    <w:rsid w:val="00826AB2"/>
    <w:rsid w:val="00827A97"/>
    <w:rsid w:val="00830F49"/>
    <w:rsid w:val="0083367A"/>
    <w:rsid w:val="008401A2"/>
    <w:rsid w:val="008422D8"/>
    <w:rsid w:val="00844ABF"/>
    <w:rsid w:val="00845B00"/>
    <w:rsid w:val="00850703"/>
    <w:rsid w:val="00851134"/>
    <w:rsid w:val="0085210E"/>
    <w:rsid w:val="00852B8C"/>
    <w:rsid w:val="00855667"/>
    <w:rsid w:val="00857A6E"/>
    <w:rsid w:val="00860EB3"/>
    <w:rsid w:val="0086120C"/>
    <w:rsid w:val="0086231E"/>
    <w:rsid w:val="008627DF"/>
    <w:rsid w:val="00862C88"/>
    <w:rsid w:val="00865BAD"/>
    <w:rsid w:val="008669AF"/>
    <w:rsid w:val="00870B1A"/>
    <w:rsid w:val="00871D15"/>
    <w:rsid w:val="00872208"/>
    <w:rsid w:val="008813D2"/>
    <w:rsid w:val="008818D4"/>
    <w:rsid w:val="00881FC6"/>
    <w:rsid w:val="0088298E"/>
    <w:rsid w:val="00883ADA"/>
    <w:rsid w:val="00883F78"/>
    <w:rsid w:val="008856DE"/>
    <w:rsid w:val="0088575A"/>
    <w:rsid w:val="0089095F"/>
    <w:rsid w:val="00890CB1"/>
    <w:rsid w:val="00891296"/>
    <w:rsid w:val="00892E94"/>
    <w:rsid w:val="0089335F"/>
    <w:rsid w:val="0089547E"/>
    <w:rsid w:val="00897982"/>
    <w:rsid w:val="008A058A"/>
    <w:rsid w:val="008A2686"/>
    <w:rsid w:val="008A499C"/>
    <w:rsid w:val="008A56C8"/>
    <w:rsid w:val="008A6567"/>
    <w:rsid w:val="008A67A3"/>
    <w:rsid w:val="008A716F"/>
    <w:rsid w:val="008A72A7"/>
    <w:rsid w:val="008B18BF"/>
    <w:rsid w:val="008B2E1A"/>
    <w:rsid w:val="008B4E7C"/>
    <w:rsid w:val="008B564D"/>
    <w:rsid w:val="008B61D9"/>
    <w:rsid w:val="008B624B"/>
    <w:rsid w:val="008B7BB6"/>
    <w:rsid w:val="008C08BD"/>
    <w:rsid w:val="008C39C1"/>
    <w:rsid w:val="008C56F0"/>
    <w:rsid w:val="008C5899"/>
    <w:rsid w:val="008D11D0"/>
    <w:rsid w:val="008D1514"/>
    <w:rsid w:val="008D28CB"/>
    <w:rsid w:val="008E0AB4"/>
    <w:rsid w:val="008E0EB3"/>
    <w:rsid w:val="008E2320"/>
    <w:rsid w:val="008F1176"/>
    <w:rsid w:val="008F2F58"/>
    <w:rsid w:val="008F526D"/>
    <w:rsid w:val="008F5914"/>
    <w:rsid w:val="00900F7D"/>
    <w:rsid w:val="00901231"/>
    <w:rsid w:val="0090338F"/>
    <w:rsid w:val="0090362E"/>
    <w:rsid w:val="0090373B"/>
    <w:rsid w:val="00903E14"/>
    <w:rsid w:val="00903F93"/>
    <w:rsid w:val="00905CDA"/>
    <w:rsid w:val="00906DDA"/>
    <w:rsid w:val="0091302E"/>
    <w:rsid w:val="0091462D"/>
    <w:rsid w:val="00914D93"/>
    <w:rsid w:val="0091512C"/>
    <w:rsid w:val="00915672"/>
    <w:rsid w:val="00917536"/>
    <w:rsid w:val="00920DFE"/>
    <w:rsid w:val="00921C1F"/>
    <w:rsid w:val="00921CE7"/>
    <w:rsid w:val="009263A6"/>
    <w:rsid w:val="0093263C"/>
    <w:rsid w:val="00934A66"/>
    <w:rsid w:val="00934B8E"/>
    <w:rsid w:val="00935C26"/>
    <w:rsid w:val="0093687D"/>
    <w:rsid w:val="00941BAE"/>
    <w:rsid w:val="0094452A"/>
    <w:rsid w:val="009456B6"/>
    <w:rsid w:val="00946F2B"/>
    <w:rsid w:val="009473A1"/>
    <w:rsid w:val="00951BB5"/>
    <w:rsid w:val="00952CBB"/>
    <w:rsid w:val="00953F99"/>
    <w:rsid w:val="00954AE2"/>
    <w:rsid w:val="00954C95"/>
    <w:rsid w:val="00954F29"/>
    <w:rsid w:val="00960A12"/>
    <w:rsid w:val="00961FF7"/>
    <w:rsid w:val="00962DB7"/>
    <w:rsid w:val="00963437"/>
    <w:rsid w:val="00963CDD"/>
    <w:rsid w:val="00963E07"/>
    <w:rsid w:val="00965C55"/>
    <w:rsid w:val="009668E6"/>
    <w:rsid w:val="00972F69"/>
    <w:rsid w:val="009751C1"/>
    <w:rsid w:val="00980CDC"/>
    <w:rsid w:val="009821D0"/>
    <w:rsid w:val="00982D01"/>
    <w:rsid w:val="009846C3"/>
    <w:rsid w:val="009876E7"/>
    <w:rsid w:val="0099154B"/>
    <w:rsid w:val="00992A2F"/>
    <w:rsid w:val="00994153"/>
    <w:rsid w:val="00995248"/>
    <w:rsid w:val="009953CB"/>
    <w:rsid w:val="009958B7"/>
    <w:rsid w:val="0099635F"/>
    <w:rsid w:val="009A0130"/>
    <w:rsid w:val="009A07FD"/>
    <w:rsid w:val="009A0B5C"/>
    <w:rsid w:val="009A1091"/>
    <w:rsid w:val="009A278A"/>
    <w:rsid w:val="009A30E6"/>
    <w:rsid w:val="009A4180"/>
    <w:rsid w:val="009A47E6"/>
    <w:rsid w:val="009A73BE"/>
    <w:rsid w:val="009B055C"/>
    <w:rsid w:val="009B0C80"/>
    <w:rsid w:val="009B0DD8"/>
    <w:rsid w:val="009B4BFA"/>
    <w:rsid w:val="009B6960"/>
    <w:rsid w:val="009C0717"/>
    <w:rsid w:val="009C1737"/>
    <w:rsid w:val="009C3BAF"/>
    <w:rsid w:val="009C3BCF"/>
    <w:rsid w:val="009C5271"/>
    <w:rsid w:val="009C59E5"/>
    <w:rsid w:val="009C5F7B"/>
    <w:rsid w:val="009C6A81"/>
    <w:rsid w:val="009D00FF"/>
    <w:rsid w:val="009D0500"/>
    <w:rsid w:val="009D238B"/>
    <w:rsid w:val="009D2679"/>
    <w:rsid w:val="009D26A2"/>
    <w:rsid w:val="009D2E26"/>
    <w:rsid w:val="009D528D"/>
    <w:rsid w:val="009D5E91"/>
    <w:rsid w:val="009D652F"/>
    <w:rsid w:val="009D718E"/>
    <w:rsid w:val="009E0440"/>
    <w:rsid w:val="009E06E0"/>
    <w:rsid w:val="009E15F0"/>
    <w:rsid w:val="009E251D"/>
    <w:rsid w:val="009E2921"/>
    <w:rsid w:val="009E29FE"/>
    <w:rsid w:val="009E7ADB"/>
    <w:rsid w:val="009F2894"/>
    <w:rsid w:val="009F5FBC"/>
    <w:rsid w:val="009F68A7"/>
    <w:rsid w:val="009F7AAC"/>
    <w:rsid w:val="00A00DFF"/>
    <w:rsid w:val="00A01030"/>
    <w:rsid w:val="00A027E8"/>
    <w:rsid w:val="00A04F3B"/>
    <w:rsid w:val="00A059C7"/>
    <w:rsid w:val="00A069CF"/>
    <w:rsid w:val="00A11FE7"/>
    <w:rsid w:val="00A17B5E"/>
    <w:rsid w:val="00A21C2D"/>
    <w:rsid w:val="00A21EA9"/>
    <w:rsid w:val="00A234AE"/>
    <w:rsid w:val="00A2755C"/>
    <w:rsid w:val="00A275B2"/>
    <w:rsid w:val="00A32F31"/>
    <w:rsid w:val="00A32FE6"/>
    <w:rsid w:val="00A3318A"/>
    <w:rsid w:val="00A4019C"/>
    <w:rsid w:val="00A43925"/>
    <w:rsid w:val="00A46D0A"/>
    <w:rsid w:val="00A475BE"/>
    <w:rsid w:val="00A52B9A"/>
    <w:rsid w:val="00A538F4"/>
    <w:rsid w:val="00A54EB3"/>
    <w:rsid w:val="00A54EB7"/>
    <w:rsid w:val="00A57053"/>
    <w:rsid w:val="00A575C7"/>
    <w:rsid w:val="00A5765D"/>
    <w:rsid w:val="00A62B79"/>
    <w:rsid w:val="00A62F0D"/>
    <w:rsid w:val="00A65131"/>
    <w:rsid w:val="00A66494"/>
    <w:rsid w:val="00A67557"/>
    <w:rsid w:val="00A67E84"/>
    <w:rsid w:val="00A7119E"/>
    <w:rsid w:val="00A71CE6"/>
    <w:rsid w:val="00A72FC8"/>
    <w:rsid w:val="00A803DC"/>
    <w:rsid w:val="00A82666"/>
    <w:rsid w:val="00A83E2C"/>
    <w:rsid w:val="00A85D5D"/>
    <w:rsid w:val="00A87B74"/>
    <w:rsid w:val="00A87F7F"/>
    <w:rsid w:val="00A90099"/>
    <w:rsid w:val="00A93394"/>
    <w:rsid w:val="00A95A85"/>
    <w:rsid w:val="00A9638C"/>
    <w:rsid w:val="00A9796C"/>
    <w:rsid w:val="00AA1053"/>
    <w:rsid w:val="00AA29E0"/>
    <w:rsid w:val="00AA2A9F"/>
    <w:rsid w:val="00AA30A2"/>
    <w:rsid w:val="00AB0992"/>
    <w:rsid w:val="00AB10CA"/>
    <w:rsid w:val="00AB3DEE"/>
    <w:rsid w:val="00AB5367"/>
    <w:rsid w:val="00AB57D4"/>
    <w:rsid w:val="00AB5DCA"/>
    <w:rsid w:val="00AB6012"/>
    <w:rsid w:val="00AB726E"/>
    <w:rsid w:val="00AC00DF"/>
    <w:rsid w:val="00AC3687"/>
    <w:rsid w:val="00AC3761"/>
    <w:rsid w:val="00AC5BE7"/>
    <w:rsid w:val="00AC68C1"/>
    <w:rsid w:val="00AC6C3D"/>
    <w:rsid w:val="00AC7CDC"/>
    <w:rsid w:val="00AD1737"/>
    <w:rsid w:val="00AD2079"/>
    <w:rsid w:val="00AD34ED"/>
    <w:rsid w:val="00AD590F"/>
    <w:rsid w:val="00AD6E52"/>
    <w:rsid w:val="00AD764F"/>
    <w:rsid w:val="00AE1ECC"/>
    <w:rsid w:val="00AE2EE8"/>
    <w:rsid w:val="00AE73AB"/>
    <w:rsid w:val="00AF154A"/>
    <w:rsid w:val="00AF240E"/>
    <w:rsid w:val="00AF5AB7"/>
    <w:rsid w:val="00AF5EB9"/>
    <w:rsid w:val="00AF648D"/>
    <w:rsid w:val="00AF6595"/>
    <w:rsid w:val="00AF69D8"/>
    <w:rsid w:val="00B003DB"/>
    <w:rsid w:val="00B00886"/>
    <w:rsid w:val="00B04CCA"/>
    <w:rsid w:val="00B04FFE"/>
    <w:rsid w:val="00B05405"/>
    <w:rsid w:val="00B05706"/>
    <w:rsid w:val="00B1177A"/>
    <w:rsid w:val="00B13400"/>
    <w:rsid w:val="00B14A2D"/>
    <w:rsid w:val="00B161B3"/>
    <w:rsid w:val="00B203B0"/>
    <w:rsid w:val="00B212CC"/>
    <w:rsid w:val="00B21B0D"/>
    <w:rsid w:val="00B21E84"/>
    <w:rsid w:val="00B22245"/>
    <w:rsid w:val="00B23F74"/>
    <w:rsid w:val="00B271AF"/>
    <w:rsid w:val="00B30692"/>
    <w:rsid w:val="00B32B4C"/>
    <w:rsid w:val="00B3379D"/>
    <w:rsid w:val="00B3397E"/>
    <w:rsid w:val="00B34C11"/>
    <w:rsid w:val="00B36391"/>
    <w:rsid w:val="00B368F3"/>
    <w:rsid w:val="00B37740"/>
    <w:rsid w:val="00B405BC"/>
    <w:rsid w:val="00B40E96"/>
    <w:rsid w:val="00B41CC9"/>
    <w:rsid w:val="00B42BF1"/>
    <w:rsid w:val="00B43CCC"/>
    <w:rsid w:val="00B44098"/>
    <w:rsid w:val="00B44256"/>
    <w:rsid w:val="00B452BB"/>
    <w:rsid w:val="00B472DB"/>
    <w:rsid w:val="00B50FBB"/>
    <w:rsid w:val="00B511AB"/>
    <w:rsid w:val="00B51D9D"/>
    <w:rsid w:val="00B5336E"/>
    <w:rsid w:val="00B53C92"/>
    <w:rsid w:val="00B54903"/>
    <w:rsid w:val="00B552F8"/>
    <w:rsid w:val="00B563B8"/>
    <w:rsid w:val="00B63033"/>
    <w:rsid w:val="00B6422D"/>
    <w:rsid w:val="00B650B0"/>
    <w:rsid w:val="00B66126"/>
    <w:rsid w:val="00B678CF"/>
    <w:rsid w:val="00B70332"/>
    <w:rsid w:val="00B718C9"/>
    <w:rsid w:val="00B72094"/>
    <w:rsid w:val="00B75DB2"/>
    <w:rsid w:val="00B760DF"/>
    <w:rsid w:val="00B76261"/>
    <w:rsid w:val="00B767E3"/>
    <w:rsid w:val="00B827A4"/>
    <w:rsid w:val="00B82CCD"/>
    <w:rsid w:val="00B83095"/>
    <w:rsid w:val="00B8475D"/>
    <w:rsid w:val="00B87E28"/>
    <w:rsid w:val="00B905A4"/>
    <w:rsid w:val="00B92465"/>
    <w:rsid w:val="00B926FA"/>
    <w:rsid w:val="00B92FCC"/>
    <w:rsid w:val="00B9569D"/>
    <w:rsid w:val="00B959C2"/>
    <w:rsid w:val="00BA2B3E"/>
    <w:rsid w:val="00BA34B5"/>
    <w:rsid w:val="00BA56D7"/>
    <w:rsid w:val="00BA7B89"/>
    <w:rsid w:val="00BA7DD3"/>
    <w:rsid w:val="00BB3A15"/>
    <w:rsid w:val="00BB517F"/>
    <w:rsid w:val="00BB6B42"/>
    <w:rsid w:val="00BB71D4"/>
    <w:rsid w:val="00BC1F85"/>
    <w:rsid w:val="00BC331B"/>
    <w:rsid w:val="00BC3BF7"/>
    <w:rsid w:val="00BC4AE7"/>
    <w:rsid w:val="00BC4AF8"/>
    <w:rsid w:val="00BC584F"/>
    <w:rsid w:val="00BC69B3"/>
    <w:rsid w:val="00BC79C7"/>
    <w:rsid w:val="00BD2A40"/>
    <w:rsid w:val="00BD3A75"/>
    <w:rsid w:val="00BD4C5A"/>
    <w:rsid w:val="00BD6877"/>
    <w:rsid w:val="00BD726E"/>
    <w:rsid w:val="00BD7D34"/>
    <w:rsid w:val="00BE008A"/>
    <w:rsid w:val="00BE0CE4"/>
    <w:rsid w:val="00BE1751"/>
    <w:rsid w:val="00BE4A22"/>
    <w:rsid w:val="00BE53C5"/>
    <w:rsid w:val="00BE6BAE"/>
    <w:rsid w:val="00BF0770"/>
    <w:rsid w:val="00BF370B"/>
    <w:rsid w:val="00C00B4B"/>
    <w:rsid w:val="00C015F2"/>
    <w:rsid w:val="00C0197A"/>
    <w:rsid w:val="00C02FBD"/>
    <w:rsid w:val="00C05329"/>
    <w:rsid w:val="00C05979"/>
    <w:rsid w:val="00C104D5"/>
    <w:rsid w:val="00C169AC"/>
    <w:rsid w:val="00C20402"/>
    <w:rsid w:val="00C21ABF"/>
    <w:rsid w:val="00C22EBB"/>
    <w:rsid w:val="00C24840"/>
    <w:rsid w:val="00C24A98"/>
    <w:rsid w:val="00C27E0A"/>
    <w:rsid w:val="00C31618"/>
    <w:rsid w:val="00C34B24"/>
    <w:rsid w:val="00C34D06"/>
    <w:rsid w:val="00C35AF3"/>
    <w:rsid w:val="00C3645F"/>
    <w:rsid w:val="00C36554"/>
    <w:rsid w:val="00C36EBA"/>
    <w:rsid w:val="00C42D91"/>
    <w:rsid w:val="00C432E9"/>
    <w:rsid w:val="00C45949"/>
    <w:rsid w:val="00C45E25"/>
    <w:rsid w:val="00C479A8"/>
    <w:rsid w:val="00C54296"/>
    <w:rsid w:val="00C55FA5"/>
    <w:rsid w:val="00C560F7"/>
    <w:rsid w:val="00C5631F"/>
    <w:rsid w:val="00C56B50"/>
    <w:rsid w:val="00C575E7"/>
    <w:rsid w:val="00C60541"/>
    <w:rsid w:val="00C606A3"/>
    <w:rsid w:val="00C628F9"/>
    <w:rsid w:val="00C62FB4"/>
    <w:rsid w:val="00C6539D"/>
    <w:rsid w:val="00C65FF9"/>
    <w:rsid w:val="00C66970"/>
    <w:rsid w:val="00C67AC8"/>
    <w:rsid w:val="00C70B4D"/>
    <w:rsid w:val="00C71ED6"/>
    <w:rsid w:val="00C72F75"/>
    <w:rsid w:val="00C77289"/>
    <w:rsid w:val="00C801B0"/>
    <w:rsid w:val="00C80BAE"/>
    <w:rsid w:val="00C82574"/>
    <w:rsid w:val="00C84A58"/>
    <w:rsid w:val="00C85BF2"/>
    <w:rsid w:val="00C864FA"/>
    <w:rsid w:val="00C869D1"/>
    <w:rsid w:val="00C8757E"/>
    <w:rsid w:val="00C8763F"/>
    <w:rsid w:val="00C916F1"/>
    <w:rsid w:val="00C9208B"/>
    <w:rsid w:val="00C92A4D"/>
    <w:rsid w:val="00C9337C"/>
    <w:rsid w:val="00C94543"/>
    <w:rsid w:val="00CA0364"/>
    <w:rsid w:val="00CA37AF"/>
    <w:rsid w:val="00CA57A6"/>
    <w:rsid w:val="00CB01C0"/>
    <w:rsid w:val="00CB0680"/>
    <w:rsid w:val="00CB1994"/>
    <w:rsid w:val="00CB29B8"/>
    <w:rsid w:val="00CB3FF1"/>
    <w:rsid w:val="00CB45C4"/>
    <w:rsid w:val="00CB669E"/>
    <w:rsid w:val="00CB7E9C"/>
    <w:rsid w:val="00CC1105"/>
    <w:rsid w:val="00CC1F1C"/>
    <w:rsid w:val="00CC5F46"/>
    <w:rsid w:val="00CD0BA8"/>
    <w:rsid w:val="00CD0DCE"/>
    <w:rsid w:val="00CD3EB3"/>
    <w:rsid w:val="00CD4BE9"/>
    <w:rsid w:val="00CD66EC"/>
    <w:rsid w:val="00CE0A3F"/>
    <w:rsid w:val="00CE327A"/>
    <w:rsid w:val="00CE5C26"/>
    <w:rsid w:val="00CE6DC8"/>
    <w:rsid w:val="00CE7A31"/>
    <w:rsid w:val="00CF07A7"/>
    <w:rsid w:val="00CF281F"/>
    <w:rsid w:val="00CF2A8A"/>
    <w:rsid w:val="00CF3289"/>
    <w:rsid w:val="00CF3B71"/>
    <w:rsid w:val="00CF612B"/>
    <w:rsid w:val="00D0077B"/>
    <w:rsid w:val="00D022F1"/>
    <w:rsid w:val="00D02550"/>
    <w:rsid w:val="00D05439"/>
    <w:rsid w:val="00D0777C"/>
    <w:rsid w:val="00D10A55"/>
    <w:rsid w:val="00D1447D"/>
    <w:rsid w:val="00D163E1"/>
    <w:rsid w:val="00D173A6"/>
    <w:rsid w:val="00D2075B"/>
    <w:rsid w:val="00D2132A"/>
    <w:rsid w:val="00D23379"/>
    <w:rsid w:val="00D23D27"/>
    <w:rsid w:val="00D25858"/>
    <w:rsid w:val="00D27C64"/>
    <w:rsid w:val="00D308AA"/>
    <w:rsid w:val="00D30EBE"/>
    <w:rsid w:val="00D33292"/>
    <w:rsid w:val="00D34E54"/>
    <w:rsid w:val="00D34E80"/>
    <w:rsid w:val="00D36E25"/>
    <w:rsid w:val="00D37A75"/>
    <w:rsid w:val="00D37FA9"/>
    <w:rsid w:val="00D40D9C"/>
    <w:rsid w:val="00D44911"/>
    <w:rsid w:val="00D44FA5"/>
    <w:rsid w:val="00D47056"/>
    <w:rsid w:val="00D51974"/>
    <w:rsid w:val="00D54A1D"/>
    <w:rsid w:val="00D55D1D"/>
    <w:rsid w:val="00D56D7B"/>
    <w:rsid w:val="00D57AF4"/>
    <w:rsid w:val="00D60157"/>
    <w:rsid w:val="00D610FC"/>
    <w:rsid w:val="00D6315B"/>
    <w:rsid w:val="00D63923"/>
    <w:rsid w:val="00D66988"/>
    <w:rsid w:val="00D67102"/>
    <w:rsid w:val="00D7072A"/>
    <w:rsid w:val="00D7183C"/>
    <w:rsid w:val="00D7199C"/>
    <w:rsid w:val="00D726B8"/>
    <w:rsid w:val="00D76049"/>
    <w:rsid w:val="00D8075E"/>
    <w:rsid w:val="00D82B31"/>
    <w:rsid w:val="00D85808"/>
    <w:rsid w:val="00D85D4D"/>
    <w:rsid w:val="00D862EF"/>
    <w:rsid w:val="00D90355"/>
    <w:rsid w:val="00D905DA"/>
    <w:rsid w:val="00D93480"/>
    <w:rsid w:val="00D935D1"/>
    <w:rsid w:val="00D93A5C"/>
    <w:rsid w:val="00D95DEE"/>
    <w:rsid w:val="00D96677"/>
    <w:rsid w:val="00DA0465"/>
    <w:rsid w:val="00DA2B38"/>
    <w:rsid w:val="00DA2BC9"/>
    <w:rsid w:val="00DA32F2"/>
    <w:rsid w:val="00DA39DD"/>
    <w:rsid w:val="00DB0557"/>
    <w:rsid w:val="00DB06A1"/>
    <w:rsid w:val="00DB224A"/>
    <w:rsid w:val="00DB458F"/>
    <w:rsid w:val="00DB523D"/>
    <w:rsid w:val="00DB729F"/>
    <w:rsid w:val="00DC0447"/>
    <w:rsid w:val="00DC2C78"/>
    <w:rsid w:val="00DC2E1E"/>
    <w:rsid w:val="00DC344F"/>
    <w:rsid w:val="00DC4490"/>
    <w:rsid w:val="00DD11C2"/>
    <w:rsid w:val="00DD1FF3"/>
    <w:rsid w:val="00DD33E6"/>
    <w:rsid w:val="00DD3F2A"/>
    <w:rsid w:val="00DD6ED1"/>
    <w:rsid w:val="00DD702A"/>
    <w:rsid w:val="00DE060C"/>
    <w:rsid w:val="00DE11F5"/>
    <w:rsid w:val="00DE36E0"/>
    <w:rsid w:val="00DE3B7B"/>
    <w:rsid w:val="00DE4EAE"/>
    <w:rsid w:val="00DE535F"/>
    <w:rsid w:val="00DE7464"/>
    <w:rsid w:val="00DF0A60"/>
    <w:rsid w:val="00DF30B9"/>
    <w:rsid w:val="00DF4659"/>
    <w:rsid w:val="00DF621B"/>
    <w:rsid w:val="00E00380"/>
    <w:rsid w:val="00E0230C"/>
    <w:rsid w:val="00E02C00"/>
    <w:rsid w:val="00E02D87"/>
    <w:rsid w:val="00E06E36"/>
    <w:rsid w:val="00E1107A"/>
    <w:rsid w:val="00E12C13"/>
    <w:rsid w:val="00E15705"/>
    <w:rsid w:val="00E24D72"/>
    <w:rsid w:val="00E328AA"/>
    <w:rsid w:val="00E3353F"/>
    <w:rsid w:val="00E36154"/>
    <w:rsid w:val="00E4081F"/>
    <w:rsid w:val="00E41D80"/>
    <w:rsid w:val="00E44D78"/>
    <w:rsid w:val="00E47BE4"/>
    <w:rsid w:val="00E47D23"/>
    <w:rsid w:val="00E50381"/>
    <w:rsid w:val="00E5339E"/>
    <w:rsid w:val="00E534E4"/>
    <w:rsid w:val="00E55177"/>
    <w:rsid w:val="00E55AB2"/>
    <w:rsid w:val="00E579F7"/>
    <w:rsid w:val="00E6178E"/>
    <w:rsid w:val="00E629AD"/>
    <w:rsid w:val="00E62F74"/>
    <w:rsid w:val="00E62FDE"/>
    <w:rsid w:val="00E67B1C"/>
    <w:rsid w:val="00E746AA"/>
    <w:rsid w:val="00E749E2"/>
    <w:rsid w:val="00E74D24"/>
    <w:rsid w:val="00E74DEC"/>
    <w:rsid w:val="00E76A65"/>
    <w:rsid w:val="00E774EF"/>
    <w:rsid w:val="00E8009A"/>
    <w:rsid w:val="00E80E66"/>
    <w:rsid w:val="00E83D30"/>
    <w:rsid w:val="00E91B8F"/>
    <w:rsid w:val="00E92A20"/>
    <w:rsid w:val="00E939F1"/>
    <w:rsid w:val="00E93A9E"/>
    <w:rsid w:val="00E94E2C"/>
    <w:rsid w:val="00E95FF1"/>
    <w:rsid w:val="00EA08D8"/>
    <w:rsid w:val="00EA0D06"/>
    <w:rsid w:val="00EA2E0E"/>
    <w:rsid w:val="00EA5456"/>
    <w:rsid w:val="00EB1328"/>
    <w:rsid w:val="00EB2AA5"/>
    <w:rsid w:val="00EB2B8C"/>
    <w:rsid w:val="00EB3666"/>
    <w:rsid w:val="00EB384D"/>
    <w:rsid w:val="00EB3890"/>
    <w:rsid w:val="00EB4E83"/>
    <w:rsid w:val="00EB4ECD"/>
    <w:rsid w:val="00EB4EFA"/>
    <w:rsid w:val="00EB70E6"/>
    <w:rsid w:val="00EC0BF1"/>
    <w:rsid w:val="00EC145A"/>
    <w:rsid w:val="00EC18D1"/>
    <w:rsid w:val="00EC44FC"/>
    <w:rsid w:val="00EC4EAD"/>
    <w:rsid w:val="00EC58B8"/>
    <w:rsid w:val="00EC681F"/>
    <w:rsid w:val="00ED15D3"/>
    <w:rsid w:val="00ED1790"/>
    <w:rsid w:val="00ED1D7B"/>
    <w:rsid w:val="00ED22CE"/>
    <w:rsid w:val="00ED5D16"/>
    <w:rsid w:val="00EE093A"/>
    <w:rsid w:val="00EE2510"/>
    <w:rsid w:val="00EE2B92"/>
    <w:rsid w:val="00EE7539"/>
    <w:rsid w:val="00EF0857"/>
    <w:rsid w:val="00EF0E3D"/>
    <w:rsid w:val="00EF2682"/>
    <w:rsid w:val="00EF2CCA"/>
    <w:rsid w:val="00EF3A74"/>
    <w:rsid w:val="00EF46E2"/>
    <w:rsid w:val="00EF59EB"/>
    <w:rsid w:val="00EF5B65"/>
    <w:rsid w:val="00EF5DE3"/>
    <w:rsid w:val="00EF6802"/>
    <w:rsid w:val="00F03310"/>
    <w:rsid w:val="00F04126"/>
    <w:rsid w:val="00F04E93"/>
    <w:rsid w:val="00F1019B"/>
    <w:rsid w:val="00F11492"/>
    <w:rsid w:val="00F127E4"/>
    <w:rsid w:val="00F12AA6"/>
    <w:rsid w:val="00F134B2"/>
    <w:rsid w:val="00F136BF"/>
    <w:rsid w:val="00F17F3D"/>
    <w:rsid w:val="00F21013"/>
    <w:rsid w:val="00F211ED"/>
    <w:rsid w:val="00F22B6F"/>
    <w:rsid w:val="00F245D8"/>
    <w:rsid w:val="00F250E6"/>
    <w:rsid w:val="00F27025"/>
    <w:rsid w:val="00F27910"/>
    <w:rsid w:val="00F315BD"/>
    <w:rsid w:val="00F32514"/>
    <w:rsid w:val="00F35CB1"/>
    <w:rsid w:val="00F35CEF"/>
    <w:rsid w:val="00F370FD"/>
    <w:rsid w:val="00F373E6"/>
    <w:rsid w:val="00F45539"/>
    <w:rsid w:val="00F4731C"/>
    <w:rsid w:val="00F50F0A"/>
    <w:rsid w:val="00F56D74"/>
    <w:rsid w:val="00F617F1"/>
    <w:rsid w:val="00F6385E"/>
    <w:rsid w:val="00F67508"/>
    <w:rsid w:val="00F67B5B"/>
    <w:rsid w:val="00F7029A"/>
    <w:rsid w:val="00F70F89"/>
    <w:rsid w:val="00F72518"/>
    <w:rsid w:val="00F737F4"/>
    <w:rsid w:val="00F738CE"/>
    <w:rsid w:val="00F739A1"/>
    <w:rsid w:val="00F73A07"/>
    <w:rsid w:val="00F747BD"/>
    <w:rsid w:val="00F76BF0"/>
    <w:rsid w:val="00F76E56"/>
    <w:rsid w:val="00F81036"/>
    <w:rsid w:val="00F81DD0"/>
    <w:rsid w:val="00F85C5E"/>
    <w:rsid w:val="00F876F9"/>
    <w:rsid w:val="00F90B4B"/>
    <w:rsid w:val="00F90D63"/>
    <w:rsid w:val="00F90F5D"/>
    <w:rsid w:val="00F92F27"/>
    <w:rsid w:val="00F954ED"/>
    <w:rsid w:val="00F95DD6"/>
    <w:rsid w:val="00FA1FAF"/>
    <w:rsid w:val="00FA2C9F"/>
    <w:rsid w:val="00FA509C"/>
    <w:rsid w:val="00FA6174"/>
    <w:rsid w:val="00FB49BB"/>
    <w:rsid w:val="00FB5D09"/>
    <w:rsid w:val="00FB5DBD"/>
    <w:rsid w:val="00FB6DF8"/>
    <w:rsid w:val="00FB7CB0"/>
    <w:rsid w:val="00FC0296"/>
    <w:rsid w:val="00FC2429"/>
    <w:rsid w:val="00FC3EF3"/>
    <w:rsid w:val="00FC519D"/>
    <w:rsid w:val="00FC5B0E"/>
    <w:rsid w:val="00FD16CC"/>
    <w:rsid w:val="00FD170B"/>
    <w:rsid w:val="00FD20CA"/>
    <w:rsid w:val="00FD524B"/>
    <w:rsid w:val="00FD60AC"/>
    <w:rsid w:val="00FD67E1"/>
    <w:rsid w:val="00FE04D7"/>
    <w:rsid w:val="00FE0926"/>
    <w:rsid w:val="00FE4A59"/>
    <w:rsid w:val="00FE59B7"/>
    <w:rsid w:val="00FE5E59"/>
    <w:rsid w:val="00FE7E9C"/>
    <w:rsid w:val="00FF03FF"/>
    <w:rsid w:val="00FF085B"/>
    <w:rsid w:val="00FF1D50"/>
    <w:rsid w:val="00FF4866"/>
    <w:rsid w:val="00FF4FE9"/>
    <w:rsid w:val="00FF6655"/>
    <w:rsid w:val="00FF6F77"/>
    <w:rsid w:val="018DB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1AC009F5"/>
  <w14:defaultImageDpi w14:val="330"/>
  <w15:chartTrackingRefBased/>
  <w15:docId w15:val="{C83A9B62-AC30-4212-8532-800307DA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29BE"/>
    <w:rPr>
      <w:color w:val="00378A" w:themeColor="text1"/>
    </w:rPr>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sz w:val="16"/>
      <w:szCs w:val="16"/>
    </w:rPr>
  </w:style>
  <w:style w:type="paragraph" w:styleId="Revisie">
    <w:name w:val="Revision"/>
    <w:hidden/>
    <w:uiPriority w:val="99"/>
    <w:semiHidden/>
    <w:rsid w:val="004F1BC2"/>
    <w:pPr>
      <w:spacing w:line="240" w:lineRule="auto"/>
    </w:pPr>
    <w:rPr>
      <w:color w:val="00378A" w:themeColor="text1"/>
    </w:rPr>
  </w:style>
  <w:style w:type="character" w:styleId="Verwijzingopmerking">
    <w:name w:val="annotation reference"/>
    <w:basedOn w:val="Standaardalinea-lettertype"/>
    <w:uiPriority w:val="99"/>
    <w:semiHidden/>
    <w:unhideWhenUsed/>
    <w:rsid w:val="0077073D"/>
    <w:rPr>
      <w:sz w:val="16"/>
      <w:szCs w:val="16"/>
    </w:rPr>
  </w:style>
  <w:style w:type="paragraph" w:styleId="Tekstopmerking">
    <w:name w:val="annotation text"/>
    <w:basedOn w:val="Standaard"/>
    <w:link w:val="TekstopmerkingChar"/>
    <w:uiPriority w:val="99"/>
    <w:unhideWhenUsed/>
    <w:rsid w:val="0077073D"/>
    <w:pPr>
      <w:spacing w:line="240" w:lineRule="auto"/>
    </w:pPr>
  </w:style>
  <w:style w:type="character" w:customStyle="1" w:styleId="TekstopmerkingChar">
    <w:name w:val="Tekst opmerking Char"/>
    <w:basedOn w:val="Standaardalinea-lettertype"/>
    <w:link w:val="Tekstopmerking"/>
    <w:uiPriority w:val="99"/>
    <w:rsid w:val="0077073D"/>
    <w:rPr>
      <w:color w:val="00378A" w:themeColor="text1"/>
    </w:rPr>
  </w:style>
  <w:style w:type="paragraph" w:styleId="Onderwerpvanopmerking">
    <w:name w:val="annotation subject"/>
    <w:basedOn w:val="Tekstopmerking"/>
    <w:next w:val="Tekstopmerking"/>
    <w:link w:val="OnderwerpvanopmerkingChar"/>
    <w:uiPriority w:val="99"/>
    <w:semiHidden/>
    <w:unhideWhenUsed/>
    <w:rsid w:val="0077073D"/>
    <w:rPr>
      <w:b/>
      <w:bCs/>
    </w:rPr>
  </w:style>
  <w:style w:type="character" w:customStyle="1" w:styleId="OnderwerpvanopmerkingChar">
    <w:name w:val="Onderwerp van opmerking Char"/>
    <w:basedOn w:val="TekstopmerkingChar"/>
    <w:link w:val="Onderwerpvanopmerking"/>
    <w:uiPriority w:val="99"/>
    <w:semiHidden/>
    <w:rsid w:val="0077073D"/>
    <w:rPr>
      <w:b/>
      <w:bCs/>
      <w:color w:val="00378A" w:themeColor="text1"/>
    </w:rPr>
  </w:style>
  <w:style w:type="character" w:customStyle="1" w:styleId="cf01">
    <w:name w:val="cf01"/>
    <w:basedOn w:val="Standaardalinea-lettertype"/>
    <w:rsid w:val="005A75DC"/>
    <w:rPr>
      <w:rFonts w:ascii="Segoe UI" w:hAnsi="Segoe UI" w:cs="Segoe UI" w:hint="default"/>
      <w:color w:val="00378A"/>
      <w:sz w:val="18"/>
      <w:szCs w:val="18"/>
    </w:rPr>
  </w:style>
  <w:style w:type="paragraph" w:styleId="Voetnoottekst">
    <w:name w:val="footnote text"/>
    <w:basedOn w:val="Standaard"/>
    <w:link w:val="VoetnoottekstChar"/>
    <w:uiPriority w:val="99"/>
    <w:semiHidden/>
    <w:unhideWhenUsed/>
    <w:rsid w:val="00277DDF"/>
    <w:pPr>
      <w:spacing w:line="240" w:lineRule="auto"/>
    </w:pPr>
  </w:style>
  <w:style w:type="character" w:customStyle="1" w:styleId="VoetnoottekstChar">
    <w:name w:val="Voetnoottekst Char"/>
    <w:basedOn w:val="Standaardalinea-lettertype"/>
    <w:link w:val="Voetnoottekst"/>
    <w:uiPriority w:val="99"/>
    <w:semiHidden/>
    <w:rsid w:val="00277DDF"/>
    <w:rPr>
      <w:color w:val="00378A" w:themeColor="text1"/>
    </w:rPr>
  </w:style>
  <w:style w:type="character" w:styleId="Voetnootmarkering">
    <w:name w:val="footnote reference"/>
    <w:basedOn w:val="Standaardalinea-lettertype"/>
    <w:uiPriority w:val="99"/>
    <w:semiHidden/>
    <w:unhideWhenUsed/>
    <w:rsid w:val="00277DDF"/>
    <w:rPr>
      <w:vertAlign w:val="superscript"/>
    </w:rPr>
  </w:style>
  <w:style w:type="paragraph" w:styleId="Geenafstand">
    <w:name w:val="No Spacing"/>
    <w:uiPriority w:val="1"/>
    <w:qFormat/>
    <w:rsid w:val="00624DA9"/>
    <w:pPr>
      <w:spacing w:line="240" w:lineRule="auto"/>
    </w:pPr>
    <w:rPr>
      <w:color w:val="auto"/>
      <w:kern w:val="2"/>
      <w:sz w:val="22"/>
      <w:szCs w:val="22"/>
      <w14:ligatures w14:val="standardContextual"/>
    </w:rPr>
  </w:style>
  <w:style w:type="character" w:customStyle="1" w:styleId="normaltextrun">
    <w:name w:val="normaltextrun"/>
    <w:basedOn w:val="Standaardalinea-lettertype"/>
    <w:rsid w:val="00891296"/>
  </w:style>
  <w:style w:type="character" w:customStyle="1" w:styleId="eop">
    <w:name w:val="eop"/>
    <w:basedOn w:val="Standaardalinea-lettertype"/>
    <w:rsid w:val="00891296"/>
  </w:style>
  <w:style w:type="character" w:styleId="GevolgdeHyperlink">
    <w:name w:val="FollowedHyperlink"/>
    <w:basedOn w:val="Standaardalinea-lettertype"/>
    <w:uiPriority w:val="99"/>
    <w:semiHidden/>
    <w:unhideWhenUsed/>
    <w:rsid w:val="00D37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467312">
      <w:bodyDiv w:val="1"/>
      <w:marLeft w:val="0"/>
      <w:marRight w:val="0"/>
      <w:marTop w:val="0"/>
      <w:marBottom w:val="0"/>
      <w:divBdr>
        <w:top w:val="none" w:sz="0" w:space="0" w:color="auto"/>
        <w:left w:val="none" w:sz="0" w:space="0" w:color="auto"/>
        <w:bottom w:val="none" w:sz="0" w:space="0" w:color="auto"/>
        <w:right w:val="none" w:sz="0" w:space="0" w:color="auto"/>
      </w:divBdr>
    </w:div>
    <w:div w:id="858272030">
      <w:bodyDiv w:val="1"/>
      <w:marLeft w:val="0"/>
      <w:marRight w:val="0"/>
      <w:marTop w:val="0"/>
      <w:marBottom w:val="0"/>
      <w:divBdr>
        <w:top w:val="none" w:sz="0" w:space="0" w:color="auto"/>
        <w:left w:val="none" w:sz="0" w:space="0" w:color="auto"/>
        <w:bottom w:val="none" w:sz="0" w:space="0" w:color="auto"/>
        <w:right w:val="none" w:sz="0" w:space="0" w:color="auto"/>
      </w:divBdr>
    </w:div>
    <w:div w:id="127810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opleidingen.nl/opleidingen/1068-terugkomdag-vertrouwenscontactperso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opleidingen.nl/opleidingen/1069-vertrouwenscontactperso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50256E559A1D41A6AC118335E6164A" ma:contentTypeVersion="6" ma:contentTypeDescription="Een nieuw document maken." ma:contentTypeScope="" ma:versionID="6b3c972ed38dd4d85e037f282637f8e5">
  <xsd:schema xmlns:xsd="http://www.w3.org/2001/XMLSchema" xmlns:xs="http://www.w3.org/2001/XMLSchema" xmlns:p="http://schemas.microsoft.com/office/2006/metadata/properties" xmlns:ns2="b2daff96-7cdb-42e2-9527-a2f93f52bef0" xmlns:ns3="f92bec47-0cb2-4df9-bb7f-6ac1c396facd" targetNamespace="http://schemas.microsoft.com/office/2006/metadata/properties" ma:root="true" ma:fieldsID="fd1b78f7d84a2fd5067d7819531dc8f9" ns2:_="" ns3:_="">
    <xsd:import namespace="b2daff96-7cdb-42e2-9527-a2f93f52bef0"/>
    <xsd:import namespace="f92bec47-0cb2-4df9-bb7f-6ac1c396fa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aff96-7cdb-42e2-9527-a2f93f52b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bec47-0cb2-4df9-bb7f-6ac1c396facd"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76CDA-4D92-450A-86C2-454FEC70638E}">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404D2CE8-DB2D-4972-A44C-65FE5EAAB32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DE28537-0D76-4C35-B0C5-E2D386035DC8}">
  <ds:schemaRefs>
    <ds:schemaRef ds:uri="http://schemas.microsoft.com/office/2006/metadata/contentType"/>
    <ds:schemaRef ds:uri="http://schemas.microsoft.com/office/2006/metadata/properties/metaAttributes"/>
    <ds:schemaRef ds:uri="http://www.w3.org/2000/xmlns/"/>
    <ds:schemaRef ds:uri="http://www.w3.org/2001/XMLSchema"/>
    <ds:schemaRef ds:uri="b2daff96-7cdb-42e2-9527-a2f93f52bef0"/>
    <ds:schemaRef ds:uri="f92bec47-0cb2-4df9-bb7f-6ac1c396fac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DE05A-6024-4B37-9EB5-42797991F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Blanco</Template>
  <TotalTime>1</TotalTime>
  <Pages>5</Pages>
  <Words>1887</Words>
  <Characters>10382</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Okke te Velde</dc:creator>
  <cp:keywords/>
  <dc:description/>
  <cp:lastModifiedBy>Tom van Veen</cp:lastModifiedBy>
  <cp:revision>2</cp:revision>
  <cp:lastPrinted>2024-10-10T13:26:00Z</cp:lastPrinted>
  <dcterms:created xsi:type="dcterms:W3CDTF">2024-10-10T13:27:00Z</dcterms:created>
  <dcterms:modified xsi:type="dcterms:W3CDTF">2024-10-10T13:27:00Z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04-02-2020</vt:lpwstr>
  </property>
  <property fmtid="{D5CDD505-2E9C-101B-9397-08002B2CF9AE}" pid="3" name="ContentTypeId">
    <vt:lpwstr>0x0101001650256E559A1D41A6AC118335E6164A</vt:lpwstr>
  </property>
</Properties>
</file>